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48425" w14:textId="5299112D" w:rsidR="0033166D" w:rsidRPr="005A48DF" w:rsidRDefault="00B210BC" w:rsidP="005A48DF">
      <w:pPr>
        <w:spacing w:line="276" w:lineRule="auto"/>
        <w:rPr>
          <w:color w:val="006A8E"/>
        </w:rPr>
      </w:pPr>
      <w:r w:rsidRPr="005A48DF">
        <w:rPr>
          <w:noProof/>
          <w:lang w:eastAsia="sl-SI"/>
        </w:rPr>
        <w:drawing>
          <wp:inline distT="0" distB="0" distL="0" distR="0" wp14:anchorId="78F4743B" wp14:editId="28E01DA1">
            <wp:extent cx="2011045" cy="1087755"/>
            <wp:effectExtent l="0" t="0" r="0" b="0"/>
            <wp:docPr id="1"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045" cy="1087755"/>
                    </a:xfrm>
                    <a:prstGeom prst="rect">
                      <a:avLst/>
                    </a:prstGeom>
                    <a:noFill/>
                    <a:ln>
                      <a:noFill/>
                    </a:ln>
                  </pic:spPr>
                </pic:pic>
              </a:graphicData>
            </a:graphic>
          </wp:inline>
        </w:drawing>
      </w:r>
      <w:r w:rsidR="0033166D" w:rsidRPr="005A48DF">
        <w:rPr>
          <w:color w:val="006A8E"/>
        </w:rPr>
        <w:br/>
      </w:r>
    </w:p>
    <w:p w14:paraId="474E495C" w14:textId="77777777" w:rsidR="002B38D9" w:rsidRPr="005A48DF" w:rsidRDefault="002B38D9" w:rsidP="005A48DF">
      <w:pPr>
        <w:spacing w:line="276" w:lineRule="auto"/>
      </w:pPr>
    </w:p>
    <w:p w14:paraId="21611C50" w14:textId="77777777" w:rsidR="002B38D9" w:rsidRPr="005A48DF" w:rsidRDefault="002B38D9" w:rsidP="005A48DF">
      <w:pPr>
        <w:spacing w:line="276" w:lineRule="auto"/>
        <w:rPr>
          <w:sz w:val="28"/>
          <w:u w:val="single"/>
        </w:rPr>
      </w:pPr>
    </w:p>
    <w:p w14:paraId="2587E89B" w14:textId="77777777" w:rsidR="002B38D9" w:rsidRPr="005A48DF" w:rsidRDefault="002B38D9" w:rsidP="005A48DF">
      <w:pPr>
        <w:pStyle w:val="Subtitle"/>
        <w:spacing w:line="276" w:lineRule="auto"/>
        <w:jc w:val="both"/>
      </w:pPr>
    </w:p>
    <w:p w14:paraId="69F336FB" w14:textId="77777777" w:rsidR="002B38D9" w:rsidRPr="005A48DF" w:rsidRDefault="002B38D9" w:rsidP="005A48DF">
      <w:pPr>
        <w:pStyle w:val="Subtitle"/>
        <w:spacing w:line="276" w:lineRule="auto"/>
        <w:jc w:val="both"/>
      </w:pPr>
    </w:p>
    <w:p w14:paraId="32912FA0" w14:textId="77777777" w:rsidR="002B38D9" w:rsidRPr="005A48DF" w:rsidRDefault="002B38D9" w:rsidP="005A48DF">
      <w:pPr>
        <w:pStyle w:val="Subtitle"/>
        <w:spacing w:line="276" w:lineRule="auto"/>
        <w:jc w:val="both"/>
      </w:pPr>
    </w:p>
    <w:p w14:paraId="06DCCAF2" w14:textId="77777777" w:rsidR="00254728" w:rsidRPr="005A48DF" w:rsidRDefault="00254728" w:rsidP="005A48DF">
      <w:pPr>
        <w:pStyle w:val="Subtitle"/>
        <w:spacing w:line="276" w:lineRule="auto"/>
        <w:jc w:val="both"/>
      </w:pPr>
    </w:p>
    <w:p w14:paraId="5F6253C5" w14:textId="47863D5B" w:rsidR="002B38D9" w:rsidRPr="005A48DF" w:rsidRDefault="00CF2500" w:rsidP="005A48DF">
      <w:pPr>
        <w:pStyle w:val="Subtitle"/>
        <w:spacing w:line="276" w:lineRule="auto"/>
        <w:jc w:val="both"/>
      </w:pPr>
      <w:r w:rsidRPr="005A48DF">
        <w:t>Senad Salkanović</w:t>
      </w:r>
    </w:p>
    <w:p w14:paraId="5A348CB3" w14:textId="77777777" w:rsidR="002B38D9" w:rsidRPr="005A48DF" w:rsidRDefault="002B38D9" w:rsidP="005A48DF">
      <w:pPr>
        <w:spacing w:line="276" w:lineRule="auto"/>
      </w:pPr>
    </w:p>
    <w:p w14:paraId="6EFF9B58" w14:textId="6FA50D28" w:rsidR="002B38D9" w:rsidRPr="005A48DF" w:rsidRDefault="00973524" w:rsidP="005A48DF">
      <w:pPr>
        <w:spacing w:line="276" w:lineRule="auto"/>
      </w:pPr>
      <w:r w:rsidRPr="00973524">
        <w:rPr>
          <w:b/>
          <w:sz w:val="52"/>
          <w:szCs w:val="52"/>
        </w:rPr>
        <w:t>Tiled in Java igra z uporabo LibGDX</w:t>
      </w:r>
    </w:p>
    <w:p w14:paraId="5EF76CAA" w14:textId="73E6E9A5" w:rsidR="002B38D9" w:rsidRPr="005A48DF" w:rsidRDefault="00A60193" w:rsidP="005A48DF">
      <w:pPr>
        <w:pStyle w:val="Subtitle"/>
        <w:spacing w:line="276" w:lineRule="auto"/>
        <w:jc w:val="both"/>
      </w:pPr>
      <w:r w:rsidRPr="005A48DF">
        <w:t>Pr</w:t>
      </w:r>
      <w:r w:rsidR="002B38D9" w:rsidRPr="005A48DF">
        <w:t>o</w:t>
      </w:r>
      <w:r w:rsidRPr="005A48DF">
        <w:t>jektna naloga</w:t>
      </w:r>
    </w:p>
    <w:p w14:paraId="55108C99" w14:textId="77777777" w:rsidR="002B38D9" w:rsidRPr="005A48DF" w:rsidRDefault="002B38D9" w:rsidP="005A48DF">
      <w:pPr>
        <w:spacing w:line="276" w:lineRule="auto"/>
      </w:pPr>
    </w:p>
    <w:p w14:paraId="76EEB76D" w14:textId="77777777" w:rsidR="002B38D9" w:rsidRPr="005A48DF" w:rsidRDefault="002B38D9" w:rsidP="005A48DF">
      <w:pPr>
        <w:spacing w:line="276" w:lineRule="auto"/>
      </w:pPr>
    </w:p>
    <w:p w14:paraId="3EFFB560" w14:textId="77777777" w:rsidR="002B38D9" w:rsidRPr="005A48DF" w:rsidRDefault="002B38D9" w:rsidP="005A48DF">
      <w:pPr>
        <w:spacing w:line="276" w:lineRule="auto"/>
      </w:pPr>
    </w:p>
    <w:p w14:paraId="72DE098D" w14:textId="77777777" w:rsidR="002B38D9" w:rsidRPr="005A48DF" w:rsidRDefault="002B38D9" w:rsidP="005A48DF">
      <w:pPr>
        <w:spacing w:line="276" w:lineRule="auto"/>
      </w:pPr>
    </w:p>
    <w:p w14:paraId="4B2152B8" w14:textId="77777777" w:rsidR="002B38D9" w:rsidRPr="005A48DF" w:rsidRDefault="002B38D9" w:rsidP="005A48DF">
      <w:pPr>
        <w:spacing w:line="276" w:lineRule="auto"/>
      </w:pPr>
    </w:p>
    <w:p w14:paraId="586F3748" w14:textId="77777777" w:rsidR="002B38D9" w:rsidRPr="005A48DF" w:rsidRDefault="002B38D9" w:rsidP="005A48DF">
      <w:pPr>
        <w:spacing w:line="276" w:lineRule="auto"/>
      </w:pPr>
    </w:p>
    <w:p w14:paraId="3DA8A836" w14:textId="77777777" w:rsidR="002B38D9" w:rsidRPr="005A48DF" w:rsidRDefault="002B38D9" w:rsidP="005A48DF">
      <w:pPr>
        <w:spacing w:line="276" w:lineRule="auto"/>
      </w:pPr>
    </w:p>
    <w:p w14:paraId="0A49FE68" w14:textId="77777777" w:rsidR="002B38D9" w:rsidRPr="005A48DF" w:rsidRDefault="002B38D9" w:rsidP="005A48DF">
      <w:pPr>
        <w:pStyle w:val="Subtitle"/>
        <w:spacing w:line="276" w:lineRule="auto"/>
        <w:jc w:val="both"/>
      </w:pPr>
    </w:p>
    <w:p w14:paraId="7784D86C" w14:textId="31AB1F5C" w:rsidR="009D695C" w:rsidRPr="005A48DF" w:rsidRDefault="002B38D9" w:rsidP="005A48DF">
      <w:pPr>
        <w:pStyle w:val="Subtitle"/>
        <w:spacing w:line="276" w:lineRule="auto"/>
        <w:jc w:val="both"/>
        <w:sectPr w:rsidR="009D695C" w:rsidRPr="005A48DF" w:rsidSect="003D2EE2">
          <w:headerReference w:type="default" r:id="rId9"/>
          <w:footerReference w:type="default" r:id="rId10"/>
          <w:type w:val="continuous"/>
          <w:pgSz w:w="11901" w:h="16834" w:code="9"/>
          <w:pgMar w:top="1440" w:right="1440" w:bottom="1440" w:left="1440" w:header="708" w:footer="708" w:gutter="0"/>
          <w:pgNumType w:fmt="upperRoman" w:start="1"/>
          <w:cols w:space="708"/>
          <w:titlePg/>
          <w:docGrid w:linePitch="326"/>
        </w:sectPr>
      </w:pPr>
      <w:r w:rsidRPr="005A48DF">
        <w:t xml:space="preserve">Maribor, </w:t>
      </w:r>
      <w:r w:rsidR="00CF2500" w:rsidRPr="005A48DF">
        <w:t>maj</w:t>
      </w:r>
      <w:r w:rsidR="006D5667" w:rsidRPr="005A48DF">
        <w:t xml:space="preserve"> </w:t>
      </w:r>
      <w:r w:rsidR="00A60193" w:rsidRPr="005A48DF">
        <w:t>202</w:t>
      </w:r>
      <w:r w:rsidR="006D5667" w:rsidRPr="005A48DF">
        <w:t>5</w:t>
      </w:r>
    </w:p>
    <w:p w14:paraId="3E0E48A4" w14:textId="5D760480" w:rsidR="006D5667" w:rsidRPr="005A48DF" w:rsidRDefault="006D5667" w:rsidP="005A48DF">
      <w:pPr>
        <w:pStyle w:val="TOCHeading"/>
        <w:spacing w:line="276" w:lineRule="auto"/>
        <w:jc w:val="both"/>
        <w:rPr>
          <w:rStyle w:val="Strong"/>
          <w:rFonts w:ascii="Arial" w:hAnsi="Arial" w:cs="Arial"/>
          <w:noProof/>
          <w:color w:val="auto"/>
          <w:lang w:val="sl-SI"/>
        </w:rPr>
      </w:pPr>
      <w:r w:rsidRPr="005A48DF">
        <w:rPr>
          <w:rStyle w:val="Strong"/>
          <w:rFonts w:ascii="Arial" w:hAnsi="Arial" w:cs="Arial"/>
          <w:noProof/>
          <w:color w:val="auto"/>
          <w:lang w:val="sl-SI"/>
        </w:rPr>
        <w:lastRenderedPageBreak/>
        <w:t>KAZALO VSEBINE</w:t>
      </w:r>
    </w:p>
    <w:p w14:paraId="0090D393" w14:textId="734466BD" w:rsidR="005312E7" w:rsidRPr="005A48DF" w:rsidRDefault="005312E7" w:rsidP="005A48DF">
      <w:pPr>
        <w:spacing w:line="276" w:lineRule="auto"/>
        <w:rPr>
          <w:rStyle w:val="Strong"/>
          <w:rFonts w:cs="Arial"/>
          <w:b w:val="0"/>
          <w:bCs w:val="0"/>
          <w:noProof/>
        </w:rPr>
      </w:pPr>
    </w:p>
    <w:sdt>
      <w:sdtPr>
        <w:rPr>
          <w:caps w:val="0"/>
          <w:noProof w:val="0"/>
          <w:sz w:val="24"/>
          <w:szCs w:val="22"/>
        </w:rPr>
        <w:id w:val="703140712"/>
        <w:docPartObj>
          <w:docPartGallery w:val="Table of Contents"/>
          <w:docPartUnique/>
        </w:docPartObj>
      </w:sdtPr>
      <w:sdtEndPr>
        <w:rPr>
          <w:b w:val="0"/>
          <w:bCs w:val="0"/>
          <w:sz w:val="22"/>
        </w:rPr>
      </w:sdtEndPr>
      <w:sdtContent>
        <w:p w14:paraId="526AB196" w14:textId="58DB04D5" w:rsidR="00A63F0B" w:rsidRPr="005A48DF" w:rsidRDefault="005351F4" w:rsidP="005A48DF">
          <w:pPr>
            <w:pStyle w:val="TOC1"/>
            <w:spacing w:line="276" w:lineRule="auto"/>
            <w:jc w:val="both"/>
            <w:rPr>
              <w:rFonts w:eastAsiaTheme="minorEastAsia"/>
              <w:b w:val="0"/>
              <w:bCs w:val="0"/>
              <w:caps w:val="0"/>
              <w:kern w:val="2"/>
              <w:sz w:val="24"/>
              <w:szCs w:val="24"/>
              <w:lang w:val="en-CA" w:eastAsia="en-CA"/>
              <w14:ligatures w14:val="standardContextual"/>
            </w:rPr>
          </w:pPr>
          <w:r w:rsidRPr="005A48DF">
            <w:fldChar w:fldCharType="begin"/>
          </w:r>
          <w:r w:rsidRPr="005A48DF">
            <w:instrText xml:space="preserve"> TOC \o "1-3" \h \z \u </w:instrText>
          </w:r>
          <w:r w:rsidRPr="005A48DF">
            <w:fldChar w:fldCharType="separate"/>
          </w:r>
          <w:hyperlink w:anchor="_Toc197682308" w:history="1">
            <w:r w:rsidR="00A63F0B" w:rsidRPr="005A48DF">
              <w:rPr>
                <w:rStyle w:val="Hyperlink"/>
                <w:rFonts w:cs="Arial"/>
              </w:rPr>
              <w:t>1  UVOD</w:t>
            </w:r>
            <w:r w:rsidR="00A63F0B" w:rsidRPr="005A48DF">
              <w:rPr>
                <w:webHidden/>
              </w:rPr>
              <w:tab/>
            </w:r>
            <w:r w:rsidR="00A63F0B" w:rsidRPr="005A48DF">
              <w:rPr>
                <w:webHidden/>
              </w:rPr>
              <w:fldChar w:fldCharType="begin"/>
            </w:r>
            <w:r w:rsidR="00A63F0B" w:rsidRPr="005A48DF">
              <w:rPr>
                <w:webHidden/>
              </w:rPr>
              <w:instrText xml:space="preserve"> PAGEREF _Toc197682308 \h </w:instrText>
            </w:r>
            <w:r w:rsidR="00A63F0B" w:rsidRPr="005A48DF">
              <w:rPr>
                <w:webHidden/>
              </w:rPr>
            </w:r>
            <w:r w:rsidR="00A63F0B" w:rsidRPr="005A48DF">
              <w:rPr>
                <w:webHidden/>
              </w:rPr>
              <w:fldChar w:fldCharType="separate"/>
            </w:r>
            <w:r w:rsidR="00973524">
              <w:rPr>
                <w:webHidden/>
              </w:rPr>
              <w:t>1</w:t>
            </w:r>
            <w:r w:rsidR="00A63F0B" w:rsidRPr="005A48DF">
              <w:rPr>
                <w:webHidden/>
              </w:rPr>
              <w:fldChar w:fldCharType="end"/>
            </w:r>
          </w:hyperlink>
        </w:p>
        <w:p w14:paraId="622BB7CF" w14:textId="1612D662"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09" w:history="1">
            <w:r w:rsidRPr="005A48DF">
              <w:rPr>
                <w:rStyle w:val="Hyperlink"/>
                <w:rFonts w:cs="Arial"/>
              </w:rPr>
              <w:t>2  TEORETSKI PREGLED PODROČJA</w:t>
            </w:r>
            <w:r w:rsidRPr="005A48DF">
              <w:rPr>
                <w:webHidden/>
              </w:rPr>
              <w:tab/>
            </w:r>
            <w:r w:rsidRPr="005A48DF">
              <w:rPr>
                <w:webHidden/>
              </w:rPr>
              <w:fldChar w:fldCharType="begin"/>
            </w:r>
            <w:r w:rsidRPr="005A48DF">
              <w:rPr>
                <w:webHidden/>
              </w:rPr>
              <w:instrText xml:space="preserve"> PAGEREF _Toc197682309 \h </w:instrText>
            </w:r>
            <w:r w:rsidRPr="005A48DF">
              <w:rPr>
                <w:webHidden/>
              </w:rPr>
            </w:r>
            <w:r w:rsidRPr="005A48DF">
              <w:rPr>
                <w:webHidden/>
              </w:rPr>
              <w:fldChar w:fldCharType="separate"/>
            </w:r>
            <w:r w:rsidR="00973524">
              <w:rPr>
                <w:webHidden/>
              </w:rPr>
              <w:t>2</w:t>
            </w:r>
            <w:r w:rsidRPr="005A48DF">
              <w:rPr>
                <w:webHidden/>
              </w:rPr>
              <w:fldChar w:fldCharType="end"/>
            </w:r>
          </w:hyperlink>
        </w:p>
        <w:p w14:paraId="423764C1" w14:textId="6D069C38"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0" w:history="1">
            <w:r w:rsidRPr="005A48DF">
              <w:rPr>
                <w:rStyle w:val="Hyperlink"/>
                <w:rFonts w:cs="Arial"/>
                <w:lang w:val="en-CA"/>
              </w:rPr>
              <w:t>2.1 LibGDX kot ogrodje za razvoj iger</w:t>
            </w:r>
            <w:r w:rsidRPr="005A48DF">
              <w:rPr>
                <w:webHidden/>
              </w:rPr>
              <w:tab/>
            </w:r>
            <w:r w:rsidRPr="005A48DF">
              <w:rPr>
                <w:webHidden/>
              </w:rPr>
              <w:fldChar w:fldCharType="begin"/>
            </w:r>
            <w:r w:rsidRPr="005A48DF">
              <w:rPr>
                <w:webHidden/>
              </w:rPr>
              <w:instrText xml:space="preserve"> PAGEREF _Toc197682310 \h </w:instrText>
            </w:r>
            <w:r w:rsidRPr="005A48DF">
              <w:rPr>
                <w:webHidden/>
              </w:rPr>
            </w:r>
            <w:r w:rsidRPr="005A48DF">
              <w:rPr>
                <w:webHidden/>
              </w:rPr>
              <w:fldChar w:fldCharType="separate"/>
            </w:r>
            <w:r w:rsidR="00973524">
              <w:rPr>
                <w:webHidden/>
              </w:rPr>
              <w:t>2</w:t>
            </w:r>
            <w:r w:rsidRPr="005A48DF">
              <w:rPr>
                <w:webHidden/>
              </w:rPr>
              <w:fldChar w:fldCharType="end"/>
            </w:r>
          </w:hyperlink>
        </w:p>
        <w:p w14:paraId="622110CF" w14:textId="79EE4CB6"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1" w:history="1">
            <w:r w:rsidRPr="005A48DF">
              <w:rPr>
                <w:rStyle w:val="Hyperlink"/>
                <w:rFonts w:cs="Arial"/>
                <w:lang w:val="en-CA"/>
              </w:rPr>
              <w:t>2.2 Tiled in TMX format</w:t>
            </w:r>
            <w:r w:rsidRPr="005A48DF">
              <w:rPr>
                <w:webHidden/>
              </w:rPr>
              <w:tab/>
            </w:r>
            <w:r w:rsidRPr="005A48DF">
              <w:rPr>
                <w:webHidden/>
              </w:rPr>
              <w:fldChar w:fldCharType="begin"/>
            </w:r>
            <w:r w:rsidRPr="005A48DF">
              <w:rPr>
                <w:webHidden/>
              </w:rPr>
              <w:instrText xml:space="preserve"> PAGEREF _Toc197682311 \h </w:instrText>
            </w:r>
            <w:r w:rsidRPr="005A48DF">
              <w:rPr>
                <w:webHidden/>
              </w:rPr>
            </w:r>
            <w:r w:rsidRPr="005A48DF">
              <w:rPr>
                <w:webHidden/>
              </w:rPr>
              <w:fldChar w:fldCharType="separate"/>
            </w:r>
            <w:r w:rsidR="00973524">
              <w:rPr>
                <w:webHidden/>
              </w:rPr>
              <w:t>2</w:t>
            </w:r>
            <w:r w:rsidRPr="005A48DF">
              <w:rPr>
                <w:webHidden/>
              </w:rPr>
              <w:fldChar w:fldCharType="end"/>
            </w:r>
          </w:hyperlink>
        </w:p>
        <w:p w14:paraId="298EC718" w14:textId="5214CCF2"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2" w:history="1">
            <w:r w:rsidRPr="005A48DF">
              <w:rPr>
                <w:rStyle w:val="Hyperlink"/>
                <w:rFonts w:cs="Arial"/>
                <w:lang w:val="en-CA"/>
              </w:rPr>
              <w:t>2.3 Obstoječe rešitve in primeri uporabe</w:t>
            </w:r>
            <w:r w:rsidRPr="005A48DF">
              <w:rPr>
                <w:webHidden/>
              </w:rPr>
              <w:tab/>
            </w:r>
            <w:r w:rsidRPr="005A48DF">
              <w:rPr>
                <w:webHidden/>
              </w:rPr>
              <w:fldChar w:fldCharType="begin"/>
            </w:r>
            <w:r w:rsidRPr="005A48DF">
              <w:rPr>
                <w:webHidden/>
              </w:rPr>
              <w:instrText xml:space="preserve"> PAGEREF _Toc197682312 \h </w:instrText>
            </w:r>
            <w:r w:rsidRPr="005A48DF">
              <w:rPr>
                <w:webHidden/>
              </w:rPr>
            </w:r>
            <w:r w:rsidRPr="005A48DF">
              <w:rPr>
                <w:webHidden/>
              </w:rPr>
              <w:fldChar w:fldCharType="separate"/>
            </w:r>
            <w:r w:rsidR="00973524">
              <w:rPr>
                <w:webHidden/>
              </w:rPr>
              <w:t>2</w:t>
            </w:r>
            <w:r w:rsidRPr="005A48DF">
              <w:rPr>
                <w:webHidden/>
              </w:rPr>
              <w:fldChar w:fldCharType="end"/>
            </w:r>
          </w:hyperlink>
        </w:p>
        <w:p w14:paraId="65789ACA" w14:textId="48228891"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13" w:history="1">
            <w:r w:rsidRPr="005A48DF">
              <w:rPr>
                <w:rStyle w:val="Hyperlink"/>
                <w:rFonts w:cs="Arial"/>
              </w:rPr>
              <w:t>3  metodologija</w:t>
            </w:r>
            <w:r w:rsidRPr="005A48DF">
              <w:rPr>
                <w:webHidden/>
              </w:rPr>
              <w:tab/>
            </w:r>
            <w:r w:rsidRPr="005A48DF">
              <w:rPr>
                <w:webHidden/>
              </w:rPr>
              <w:fldChar w:fldCharType="begin"/>
            </w:r>
            <w:r w:rsidRPr="005A48DF">
              <w:rPr>
                <w:webHidden/>
              </w:rPr>
              <w:instrText xml:space="preserve"> PAGEREF _Toc197682313 \h </w:instrText>
            </w:r>
            <w:r w:rsidRPr="005A48DF">
              <w:rPr>
                <w:webHidden/>
              </w:rPr>
            </w:r>
            <w:r w:rsidRPr="005A48DF">
              <w:rPr>
                <w:webHidden/>
              </w:rPr>
              <w:fldChar w:fldCharType="separate"/>
            </w:r>
            <w:r w:rsidR="00973524">
              <w:rPr>
                <w:webHidden/>
              </w:rPr>
              <w:t>4</w:t>
            </w:r>
            <w:r w:rsidRPr="005A48DF">
              <w:rPr>
                <w:webHidden/>
              </w:rPr>
              <w:fldChar w:fldCharType="end"/>
            </w:r>
          </w:hyperlink>
        </w:p>
        <w:p w14:paraId="5ED724A0" w14:textId="350FFB64"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14" w:history="1">
            <w:r w:rsidRPr="005A48DF">
              <w:rPr>
                <w:rStyle w:val="Hyperlink"/>
                <w:rFonts w:cs="Arial"/>
              </w:rPr>
              <w:t>4  REZULTATI</w:t>
            </w:r>
            <w:r w:rsidRPr="005A48DF">
              <w:rPr>
                <w:webHidden/>
              </w:rPr>
              <w:tab/>
            </w:r>
            <w:r w:rsidRPr="005A48DF">
              <w:rPr>
                <w:webHidden/>
              </w:rPr>
              <w:fldChar w:fldCharType="begin"/>
            </w:r>
            <w:r w:rsidRPr="005A48DF">
              <w:rPr>
                <w:webHidden/>
              </w:rPr>
              <w:instrText xml:space="preserve"> PAGEREF _Toc197682314 \h </w:instrText>
            </w:r>
            <w:r w:rsidRPr="005A48DF">
              <w:rPr>
                <w:webHidden/>
              </w:rPr>
            </w:r>
            <w:r w:rsidRPr="005A48DF">
              <w:rPr>
                <w:webHidden/>
              </w:rPr>
              <w:fldChar w:fldCharType="separate"/>
            </w:r>
            <w:r w:rsidR="00973524">
              <w:rPr>
                <w:webHidden/>
              </w:rPr>
              <w:t>5</w:t>
            </w:r>
            <w:r w:rsidRPr="005A48DF">
              <w:rPr>
                <w:webHidden/>
              </w:rPr>
              <w:fldChar w:fldCharType="end"/>
            </w:r>
          </w:hyperlink>
        </w:p>
        <w:p w14:paraId="7EA507E1" w14:textId="51A98A77"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5" w:history="1">
            <w:r w:rsidRPr="005A48DF">
              <w:rPr>
                <w:rStyle w:val="Hyperlink"/>
                <w:rFonts w:cs="Arial"/>
                <w:lang w:val="en-CA" w:eastAsia="ko-KR"/>
              </w:rPr>
              <w:t>4.1 Nalaganje in prikaz zemljevida</w:t>
            </w:r>
            <w:r w:rsidRPr="005A48DF">
              <w:rPr>
                <w:webHidden/>
              </w:rPr>
              <w:tab/>
            </w:r>
            <w:r w:rsidRPr="005A48DF">
              <w:rPr>
                <w:webHidden/>
              </w:rPr>
              <w:fldChar w:fldCharType="begin"/>
            </w:r>
            <w:r w:rsidRPr="005A48DF">
              <w:rPr>
                <w:webHidden/>
              </w:rPr>
              <w:instrText xml:space="preserve"> PAGEREF _Toc197682315 \h </w:instrText>
            </w:r>
            <w:r w:rsidRPr="005A48DF">
              <w:rPr>
                <w:webHidden/>
              </w:rPr>
            </w:r>
            <w:r w:rsidRPr="005A48DF">
              <w:rPr>
                <w:webHidden/>
              </w:rPr>
              <w:fldChar w:fldCharType="separate"/>
            </w:r>
            <w:r w:rsidR="00973524">
              <w:rPr>
                <w:webHidden/>
              </w:rPr>
              <w:t>5</w:t>
            </w:r>
            <w:r w:rsidRPr="005A48DF">
              <w:rPr>
                <w:webHidden/>
              </w:rPr>
              <w:fldChar w:fldCharType="end"/>
            </w:r>
          </w:hyperlink>
        </w:p>
        <w:p w14:paraId="1C2C4950" w14:textId="412BBCDA"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6" w:history="1">
            <w:r w:rsidRPr="005A48DF">
              <w:rPr>
                <w:rStyle w:val="Hyperlink"/>
                <w:rFonts w:cs="Arial"/>
                <w:lang w:val="en-CA" w:eastAsia="ko-KR"/>
              </w:rPr>
              <w:t>4.2 Premikanje, zaznavanje trkov in sovražniki</w:t>
            </w:r>
            <w:r w:rsidRPr="005A48DF">
              <w:rPr>
                <w:webHidden/>
              </w:rPr>
              <w:tab/>
            </w:r>
            <w:r w:rsidRPr="005A48DF">
              <w:rPr>
                <w:webHidden/>
              </w:rPr>
              <w:fldChar w:fldCharType="begin"/>
            </w:r>
            <w:r w:rsidRPr="005A48DF">
              <w:rPr>
                <w:webHidden/>
              </w:rPr>
              <w:instrText xml:space="preserve"> PAGEREF _Toc197682316 \h </w:instrText>
            </w:r>
            <w:r w:rsidRPr="005A48DF">
              <w:rPr>
                <w:webHidden/>
              </w:rPr>
            </w:r>
            <w:r w:rsidRPr="005A48DF">
              <w:rPr>
                <w:webHidden/>
              </w:rPr>
              <w:fldChar w:fldCharType="separate"/>
            </w:r>
            <w:r w:rsidR="00973524">
              <w:rPr>
                <w:webHidden/>
              </w:rPr>
              <w:t>6</w:t>
            </w:r>
            <w:r w:rsidRPr="005A48DF">
              <w:rPr>
                <w:webHidden/>
              </w:rPr>
              <w:fldChar w:fldCharType="end"/>
            </w:r>
          </w:hyperlink>
        </w:p>
        <w:p w14:paraId="6A053E3A" w14:textId="737E2EB3" w:rsidR="00A63F0B" w:rsidRPr="005A48DF" w:rsidRDefault="00A63F0B" w:rsidP="005A48DF">
          <w:pPr>
            <w:pStyle w:val="TOC2"/>
            <w:spacing w:line="276" w:lineRule="auto"/>
            <w:jc w:val="both"/>
            <w:rPr>
              <w:rFonts w:eastAsiaTheme="minorEastAsia"/>
              <w:b w:val="0"/>
              <w:bCs w:val="0"/>
              <w:kern w:val="2"/>
              <w:lang w:val="en-CA" w:eastAsia="en-CA"/>
              <w14:ligatures w14:val="standardContextual"/>
            </w:rPr>
          </w:pPr>
          <w:hyperlink w:anchor="_Toc197682317" w:history="1">
            <w:r w:rsidRPr="005A48DF">
              <w:rPr>
                <w:rStyle w:val="Hyperlink"/>
                <w:rFonts w:cs="Arial"/>
                <w:lang w:val="en-CA" w:eastAsia="ko-KR"/>
              </w:rPr>
              <w:t>4.3 Vmesnik in stanje igre</w:t>
            </w:r>
            <w:r w:rsidRPr="005A48DF">
              <w:rPr>
                <w:webHidden/>
              </w:rPr>
              <w:tab/>
            </w:r>
            <w:r w:rsidRPr="005A48DF">
              <w:rPr>
                <w:webHidden/>
              </w:rPr>
              <w:fldChar w:fldCharType="begin"/>
            </w:r>
            <w:r w:rsidRPr="005A48DF">
              <w:rPr>
                <w:webHidden/>
              </w:rPr>
              <w:instrText xml:space="preserve"> PAGEREF _Toc197682317 \h </w:instrText>
            </w:r>
            <w:r w:rsidRPr="005A48DF">
              <w:rPr>
                <w:webHidden/>
              </w:rPr>
            </w:r>
            <w:r w:rsidRPr="005A48DF">
              <w:rPr>
                <w:webHidden/>
              </w:rPr>
              <w:fldChar w:fldCharType="separate"/>
            </w:r>
            <w:r w:rsidR="00973524">
              <w:rPr>
                <w:webHidden/>
              </w:rPr>
              <w:t>6</w:t>
            </w:r>
            <w:r w:rsidRPr="005A48DF">
              <w:rPr>
                <w:webHidden/>
              </w:rPr>
              <w:fldChar w:fldCharType="end"/>
            </w:r>
          </w:hyperlink>
        </w:p>
        <w:p w14:paraId="663131CD" w14:textId="094C352B"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18" w:history="1">
            <w:r w:rsidRPr="005A48DF">
              <w:rPr>
                <w:rStyle w:val="Hyperlink"/>
                <w:rFonts w:cs="Arial"/>
                <w:lang w:eastAsia="ko-KR"/>
              </w:rPr>
              <w:t>5  diskusija</w:t>
            </w:r>
            <w:r w:rsidRPr="005A48DF">
              <w:rPr>
                <w:webHidden/>
              </w:rPr>
              <w:tab/>
            </w:r>
            <w:r w:rsidRPr="005A48DF">
              <w:rPr>
                <w:webHidden/>
              </w:rPr>
              <w:fldChar w:fldCharType="begin"/>
            </w:r>
            <w:r w:rsidRPr="005A48DF">
              <w:rPr>
                <w:webHidden/>
              </w:rPr>
              <w:instrText xml:space="preserve"> PAGEREF _Toc197682318 \h </w:instrText>
            </w:r>
            <w:r w:rsidRPr="005A48DF">
              <w:rPr>
                <w:webHidden/>
              </w:rPr>
            </w:r>
            <w:r w:rsidRPr="005A48DF">
              <w:rPr>
                <w:webHidden/>
              </w:rPr>
              <w:fldChar w:fldCharType="separate"/>
            </w:r>
            <w:r w:rsidR="00973524">
              <w:rPr>
                <w:webHidden/>
              </w:rPr>
              <w:t>7</w:t>
            </w:r>
            <w:r w:rsidRPr="005A48DF">
              <w:rPr>
                <w:webHidden/>
              </w:rPr>
              <w:fldChar w:fldCharType="end"/>
            </w:r>
          </w:hyperlink>
        </w:p>
        <w:p w14:paraId="0850738C" w14:textId="634E80B1"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19" w:history="1">
            <w:r w:rsidRPr="005A48DF">
              <w:rPr>
                <w:rStyle w:val="Hyperlink"/>
                <w:rFonts w:cs="Arial"/>
                <w:lang w:eastAsia="ko-KR"/>
              </w:rPr>
              <w:t>6  zaključek</w:t>
            </w:r>
            <w:r w:rsidRPr="005A48DF">
              <w:rPr>
                <w:webHidden/>
              </w:rPr>
              <w:tab/>
            </w:r>
            <w:r w:rsidRPr="005A48DF">
              <w:rPr>
                <w:webHidden/>
              </w:rPr>
              <w:fldChar w:fldCharType="begin"/>
            </w:r>
            <w:r w:rsidRPr="005A48DF">
              <w:rPr>
                <w:webHidden/>
              </w:rPr>
              <w:instrText xml:space="preserve"> PAGEREF _Toc197682319 \h </w:instrText>
            </w:r>
            <w:r w:rsidRPr="005A48DF">
              <w:rPr>
                <w:webHidden/>
              </w:rPr>
            </w:r>
            <w:r w:rsidRPr="005A48DF">
              <w:rPr>
                <w:webHidden/>
              </w:rPr>
              <w:fldChar w:fldCharType="separate"/>
            </w:r>
            <w:r w:rsidR="00973524">
              <w:rPr>
                <w:webHidden/>
              </w:rPr>
              <w:t>8</w:t>
            </w:r>
            <w:r w:rsidRPr="005A48DF">
              <w:rPr>
                <w:webHidden/>
              </w:rPr>
              <w:fldChar w:fldCharType="end"/>
            </w:r>
          </w:hyperlink>
        </w:p>
        <w:p w14:paraId="116D6ED2" w14:textId="41350F0C" w:rsidR="00A63F0B" w:rsidRPr="005A48DF" w:rsidRDefault="00A63F0B" w:rsidP="005A48DF">
          <w:pPr>
            <w:pStyle w:val="TOC1"/>
            <w:spacing w:line="276" w:lineRule="auto"/>
            <w:jc w:val="both"/>
            <w:rPr>
              <w:rFonts w:eastAsiaTheme="minorEastAsia"/>
              <w:b w:val="0"/>
              <w:bCs w:val="0"/>
              <w:caps w:val="0"/>
              <w:kern w:val="2"/>
              <w:sz w:val="24"/>
              <w:szCs w:val="24"/>
              <w:lang w:val="en-CA" w:eastAsia="en-CA"/>
              <w14:ligatures w14:val="standardContextual"/>
            </w:rPr>
          </w:pPr>
          <w:hyperlink w:anchor="_Toc197682320" w:history="1">
            <w:r w:rsidRPr="005A48DF">
              <w:rPr>
                <w:rStyle w:val="Hyperlink"/>
                <w:rFonts w:cs="Arial"/>
                <w:lang w:eastAsia="ko-KR"/>
              </w:rPr>
              <w:t>7  literatura in viri</w:t>
            </w:r>
            <w:r w:rsidRPr="005A48DF">
              <w:rPr>
                <w:webHidden/>
              </w:rPr>
              <w:tab/>
            </w:r>
            <w:r w:rsidRPr="005A48DF">
              <w:rPr>
                <w:webHidden/>
              </w:rPr>
              <w:fldChar w:fldCharType="begin"/>
            </w:r>
            <w:r w:rsidRPr="005A48DF">
              <w:rPr>
                <w:webHidden/>
              </w:rPr>
              <w:instrText xml:space="preserve"> PAGEREF _Toc197682320 \h </w:instrText>
            </w:r>
            <w:r w:rsidRPr="005A48DF">
              <w:rPr>
                <w:webHidden/>
              </w:rPr>
            </w:r>
            <w:r w:rsidRPr="005A48DF">
              <w:rPr>
                <w:webHidden/>
              </w:rPr>
              <w:fldChar w:fldCharType="separate"/>
            </w:r>
            <w:r w:rsidR="00973524">
              <w:rPr>
                <w:webHidden/>
              </w:rPr>
              <w:t>9</w:t>
            </w:r>
            <w:r w:rsidRPr="005A48DF">
              <w:rPr>
                <w:webHidden/>
              </w:rPr>
              <w:fldChar w:fldCharType="end"/>
            </w:r>
          </w:hyperlink>
        </w:p>
        <w:p w14:paraId="0C1C0AF9" w14:textId="2E41212B" w:rsidR="005351F4" w:rsidRPr="005A48DF" w:rsidRDefault="005351F4" w:rsidP="005A48DF">
          <w:pPr>
            <w:spacing w:line="276" w:lineRule="auto"/>
          </w:pPr>
          <w:r w:rsidRPr="005A48DF">
            <w:rPr>
              <w:b/>
              <w:bCs/>
              <w:noProof/>
            </w:rPr>
            <w:fldChar w:fldCharType="end"/>
          </w:r>
        </w:p>
      </w:sdtContent>
    </w:sdt>
    <w:p w14:paraId="0D10E700" w14:textId="77777777" w:rsidR="00042054" w:rsidRPr="005A48DF" w:rsidRDefault="00076717" w:rsidP="005A48DF">
      <w:pPr>
        <w:spacing w:line="276" w:lineRule="auto"/>
      </w:pPr>
      <w:r w:rsidRPr="005A48DF">
        <w:br w:type="page"/>
      </w:r>
    </w:p>
    <w:p w14:paraId="06B6B742" w14:textId="77777777" w:rsidR="00042054" w:rsidRPr="005A48DF" w:rsidRDefault="00042054" w:rsidP="005A48DF">
      <w:pPr>
        <w:spacing w:line="276" w:lineRule="auto"/>
        <w:rPr>
          <w:b/>
          <w:bCs/>
          <w:sz w:val="32"/>
          <w:szCs w:val="32"/>
        </w:rPr>
      </w:pPr>
    </w:p>
    <w:p w14:paraId="6ABD2A18" w14:textId="4FB8FC5F" w:rsidR="00CE271A" w:rsidRPr="005A48DF" w:rsidRDefault="006D5667" w:rsidP="005A48DF">
      <w:pPr>
        <w:spacing w:line="276" w:lineRule="auto"/>
        <w:rPr>
          <w:b/>
          <w:bCs/>
          <w:sz w:val="32"/>
          <w:szCs w:val="32"/>
        </w:rPr>
      </w:pPr>
      <w:r w:rsidRPr="005A48DF">
        <w:rPr>
          <w:b/>
          <w:bCs/>
          <w:sz w:val="32"/>
          <w:szCs w:val="32"/>
        </w:rPr>
        <w:t xml:space="preserve">KAZALO SLIK </w:t>
      </w:r>
    </w:p>
    <w:p w14:paraId="3FA59E5C" w14:textId="77777777" w:rsidR="00042054" w:rsidRPr="005A48DF" w:rsidRDefault="00042054" w:rsidP="005A48DF">
      <w:pPr>
        <w:spacing w:line="276" w:lineRule="auto"/>
        <w:rPr>
          <w:b/>
          <w:bCs/>
          <w:sz w:val="32"/>
          <w:szCs w:val="32"/>
        </w:rPr>
      </w:pPr>
    </w:p>
    <w:p w14:paraId="6E6BED4D" w14:textId="77777777" w:rsidR="00042054" w:rsidRPr="005A48DF" w:rsidRDefault="00042054" w:rsidP="005A48DF">
      <w:pPr>
        <w:spacing w:line="276" w:lineRule="auto"/>
        <w:rPr>
          <w:szCs w:val="24"/>
        </w:rPr>
      </w:pPr>
    </w:p>
    <w:p w14:paraId="04469028" w14:textId="5ECB92A9" w:rsidR="00973524" w:rsidRDefault="00042054">
      <w:pPr>
        <w:pStyle w:val="TableofFigures"/>
        <w:tabs>
          <w:tab w:val="right" w:leader="dot" w:pos="9011"/>
        </w:tabs>
        <w:rPr>
          <w:rFonts w:asciiTheme="minorHAnsi" w:eastAsiaTheme="minorEastAsia" w:hAnsiTheme="minorHAnsi" w:cstheme="minorBidi"/>
          <w:smallCaps w:val="0"/>
          <w:noProof/>
          <w:kern w:val="2"/>
          <w:sz w:val="24"/>
          <w:szCs w:val="24"/>
          <w:lang w:val="en-CA" w:eastAsia="en-CA"/>
          <w14:ligatures w14:val="standardContextual"/>
        </w:rPr>
      </w:pPr>
      <w:r w:rsidRPr="005A48DF">
        <w:rPr>
          <w:rFonts w:cs="Arial"/>
          <w:sz w:val="24"/>
          <w:szCs w:val="24"/>
        </w:rPr>
        <w:fldChar w:fldCharType="begin"/>
      </w:r>
      <w:r w:rsidRPr="005A48DF">
        <w:rPr>
          <w:rFonts w:cs="Arial"/>
          <w:sz w:val="24"/>
          <w:szCs w:val="24"/>
        </w:rPr>
        <w:instrText xml:space="preserve"> TOC \h \z \c "Slika" </w:instrText>
      </w:r>
      <w:r w:rsidRPr="005A48DF">
        <w:rPr>
          <w:rFonts w:cs="Arial"/>
          <w:sz w:val="24"/>
          <w:szCs w:val="24"/>
        </w:rPr>
        <w:fldChar w:fldCharType="separate"/>
      </w:r>
      <w:hyperlink w:anchor="_Toc197683869" w:history="1">
        <w:r w:rsidR="00973524" w:rsidRPr="007D3BED">
          <w:rPr>
            <w:rStyle w:val="Hyperlink"/>
            <w:rFonts w:eastAsia="Batang"/>
            <w:noProof/>
          </w:rPr>
          <w:t>Slika 1: prikazan zemljevid, ustvarjen v Tiled in uporabljen v LibGDX projektu, kjer so različni sloji ločeno označeni: tla, ovire, interaktivni objekti.</w:t>
        </w:r>
        <w:r w:rsidR="00973524">
          <w:rPr>
            <w:noProof/>
            <w:webHidden/>
          </w:rPr>
          <w:tab/>
        </w:r>
        <w:r w:rsidR="00973524">
          <w:rPr>
            <w:noProof/>
            <w:webHidden/>
          </w:rPr>
          <w:fldChar w:fldCharType="begin"/>
        </w:r>
        <w:r w:rsidR="00973524">
          <w:rPr>
            <w:noProof/>
            <w:webHidden/>
          </w:rPr>
          <w:instrText xml:space="preserve"> PAGEREF _Toc197683869 \h </w:instrText>
        </w:r>
        <w:r w:rsidR="00973524">
          <w:rPr>
            <w:noProof/>
            <w:webHidden/>
          </w:rPr>
        </w:r>
        <w:r w:rsidR="00973524">
          <w:rPr>
            <w:noProof/>
            <w:webHidden/>
          </w:rPr>
          <w:fldChar w:fldCharType="separate"/>
        </w:r>
        <w:r w:rsidR="00973524">
          <w:rPr>
            <w:noProof/>
            <w:webHidden/>
          </w:rPr>
          <w:t>3</w:t>
        </w:r>
        <w:r w:rsidR="00973524">
          <w:rPr>
            <w:noProof/>
            <w:webHidden/>
          </w:rPr>
          <w:fldChar w:fldCharType="end"/>
        </w:r>
      </w:hyperlink>
    </w:p>
    <w:p w14:paraId="221500CF" w14:textId="312DF950" w:rsidR="00973524" w:rsidRDefault="00973524">
      <w:pPr>
        <w:pStyle w:val="TableofFigures"/>
        <w:tabs>
          <w:tab w:val="right" w:leader="dot" w:pos="9011"/>
        </w:tabs>
        <w:rPr>
          <w:rFonts w:asciiTheme="minorHAnsi" w:eastAsiaTheme="minorEastAsia" w:hAnsiTheme="minorHAnsi" w:cstheme="minorBidi"/>
          <w:smallCaps w:val="0"/>
          <w:noProof/>
          <w:kern w:val="2"/>
          <w:sz w:val="24"/>
          <w:szCs w:val="24"/>
          <w:lang w:val="en-CA" w:eastAsia="en-CA"/>
          <w14:ligatures w14:val="standardContextual"/>
        </w:rPr>
      </w:pPr>
      <w:hyperlink w:anchor="_Toc197683870" w:history="1">
        <w:r w:rsidRPr="007D3BED">
          <w:rPr>
            <w:rStyle w:val="Hyperlink"/>
            <w:rFonts w:eastAsia="Batang"/>
            <w:noProof/>
          </w:rPr>
          <w:t>Slika 2: Primer zemljevida iz Tiled, uporabljenega v LibGDX projektu</w:t>
        </w:r>
        <w:r>
          <w:rPr>
            <w:noProof/>
            <w:webHidden/>
          </w:rPr>
          <w:tab/>
        </w:r>
        <w:r>
          <w:rPr>
            <w:noProof/>
            <w:webHidden/>
          </w:rPr>
          <w:fldChar w:fldCharType="begin"/>
        </w:r>
        <w:r>
          <w:rPr>
            <w:noProof/>
            <w:webHidden/>
          </w:rPr>
          <w:instrText xml:space="preserve"> PAGEREF _Toc197683870 \h </w:instrText>
        </w:r>
        <w:r>
          <w:rPr>
            <w:noProof/>
            <w:webHidden/>
          </w:rPr>
        </w:r>
        <w:r>
          <w:rPr>
            <w:noProof/>
            <w:webHidden/>
          </w:rPr>
          <w:fldChar w:fldCharType="separate"/>
        </w:r>
        <w:r>
          <w:rPr>
            <w:noProof/>
            <w:webHidden/>
          </w:rPr>
          <w:t>3</w:t>
        </w:r>
        <w:r>
          <w:rPr>
            <w:noProof/>
            <w:webHidden/>
          </w:rPr>
          <w:fldChar w:fldCharType="end"/>
        </w:r>
      </w:hyperlink>
    </w:p>
    <w:p w14:paraId="1ACCDA78" w14:textId="11131C5E" w:rsidR="00973524" w:rsidRDefault="00973524">
      <w:pPr>
        <w:pStyle w:val="TableofFigures"/>
        <w:tabs>
          <w:tab w:val="right" w:leader="dot" w:pos="9011"/>
        </w:tabs>
        <w:rPr>
          <w:rFonts w:asciiTheme="minorHAnsi" w:eastAsiaTheme="minorEastAsia" w:hAnsiTheme="minorHAnsi" w:cstheme="minorBidi"/>
          <w:smallCaps w:val="0"/>
          <w:noProof/>
          <w:kern w:val="2"/>
          <w:sz w:val="24"/>
          <w:szCs w:val="24"/>
          <w:lang w:val="en-CA" w:eastAsia="en-CA"/>
          <w14:ligatures w14:val="standardContextual"/>
        </w:rPr>
      </w:pPr>
      <w:hyperlink w:anchor="_Toc197683871" w:history="1">
        <w:r w:rsidRPr="007D3BED">
          <w:rPr>
            <w:rStyle w:val="Hyperlink"/>
            <w:rFonts w:eastAsia="Batang"/>
            <w:noProof/>
          </w:rPr>
          <w:t>Slika 3: Prikaz naloženega zemljevida iz Tiled v LibGDX okolju</w:t>
        </w:r>
        <w:r>
          <w:rPr>
            <w:noProof/>
            <w:webHidden/>
          </w:rPr>
          <w:tab/>
        </w:r>
        <w:r>
          <w:rPr>
            <w:noProof/>
            <w:webHidden/>
          </w:rPr>
          <w:fldChar w:fldCharType="begin"/>
        </w:r>
        <w:r>
          <w:rPr>
            <w:noProof/>
            <w:webHidden/>
          </w:rPr>
          <w:instrText xml:space="preserve"> PAGEREF _Toc197683871 \h </w:instrText>
        </w:r>
        <w:r>
          <w:rPr>
            <w:noProof/>
            <w:webHidden/>
          </w:rPr>
        </w:r>
        <w:r>
          <w:rPr>
            <w:noProof/>
            <w:webHidden/>
          </w:rPr>
          <w:fldChar w:fldCharType="separate"/>
        </w:r>
        <w:r>
          <w:rPr>
            <w:noProof/>
            <w:webHidden/>
          </w:rPr>
          <w:t>5</w:t>
        </w:r>
        <w:r>
          <w:rPr>
            <w:noProof/>
            <w:webHidden/>
          </w:rPr>
          <w:fldChar w:fldCharType="end"/>
        </w:r>
      </w:hyperlink>
    </w:p>
    <w:p w14:paraId="3FE5FC32" w14:textId="4859D9A8" w:rsidR="00973524" w:rsidRDefault="00973524">
      <w:pPr>
        <w:pStyle w:val="TableofFigures"/>
        <w:tabs>
          <w:tab w:val="right" w:leader="dot" w:pos="9011"/>
        </w:tabs>
        <w:rPr>
          <w:rFonts w:asciiTheme="minorHAnsi" w:eastAsiaTheme="minorEastAsia" w:hAnsiTheme="minorHAnsi" w:cstheme="minorBidi"/>
          <w:smallCaps w:val="0"/>
          <w:noProof/>
          <w:kern w:val="2"/>
          <w:sz w:val="24"/>
          <w:szCs w:val="24"/>
          <w:lang w:val="en-CA" w:eastAsia="en-CA"/>
          <w14:ligatures w14:val="standardContextual"/>
        </w:rPr>
      </w:pPr>
      <w:hyperlink w:anchor="_Toc197683872" w:history="1">
        <w:r w:rsidRPr="007D3BED">
          <w:rPr>
            <w:rStyle w:val="Hyperlink"/>
            <w:rFonts w:eastAsia="Batang"/>
            <w:noProof/>
          </w:rPr>
          <w:t>Slika 4: Prikaz delovanja trkov z statičnimi objekti</w:t>
        </w:r>
        <w:r>
          <w:rPr>
            <w:noProof/>
            <w:webHidden/>
          </w:rPr>
          <w:tab/>
        </w:r>
        <w:r>
          <w:rPr>
            <w:noProof/>
            <w:webHidden/>
          </w:rPr>
          <w:fldChar w:fldCharType="begin"/>
        </w:r>
        <w:r>
          <w:rPr>
            <w:noProof/>
            <w:webHidden/>
          </w:rPr>
          <w:instrText xml:space="preserve"> PAGEREF _Toc197683872 \h </w:instrText>
        </w:r>
        <w:r>
          <w:rPr>
            <w:noProof/>
            <w:webHidden/>
          </w:rPr>
        </w:r>
        <w:r>
          <w:rPr>
            <w:noProof/>
            <w:webHidden/>
          </w:rPr>
          <w:fldChar w:fldCharType="separate"/>
        </w:r>
        <w:r>
          <w:rPr>
            <w:noProof/>
            <w:webHidden/>
          </w:rPr>
          <w:t>6</w:t>
        </w:r>
        <w:r>
          <w:rPr>
            <w:noProof/>
            <w:webHidden/>
          </w:rPr>
          <w:fldChar w:fldCharType="end"/>
        </w:r>
      </w:hyperlink>
    </w:p>
    <w:p w14:paraId="054F3971" w14:textId="7508D264" w:rsidR="00042054" w:rsidRPr="005A48DF" w:rsidRDefault="00042054" w:rsidP="005A48DF">
      <w:pPr>
        <w:spacing w:line="276" w:lineRule="auto"/>
        <w:rPr>
          <w:szCs w:val="24"/>
        </w:rPr>
      </w:pPr>
      <w:r w:rsidRPr="005A48DF">
        <w:rPr>
          <w:szCs w:val="24"/>
        </w:rPr>
        <w:fldChar w:fldCharType="end"/>
      </w:r>
    </w:p>
    <w:p w14:paraId="6607AC89" w14:textId="77777777" w:rsidR="00042054" w:rsidRPr="005A48DF" w:rsidRDefault="00042054" w:rsidP="005A48DF">
      <w:pPr>
        <w:spacing w:line="276" w:lineRule="auto"/>
        <w:rPr>
          <w:szCs w:val="24"/>
        </w:rPr>
      </w:pPr>
    </w:p>
    <w:p w14:paraId="40CFAB21" w14:textId="319BC487" w:rsidR="002E546D" w:rsidRPr="005A48DF" w:rsidRDefault="00CE271A" w:rsidP="005A48DF">
      <w:pPr>
        <w:spacing w:line="276" w:lineRule="auto"/>
        <w:rPr>
          <w:b/>
          <w:szCs w:val="24"/>
        </w:rPr>
      </w:pPr>
      <w:r w:rsidRPr="005A48DF">
        <w:rPr>
          <w:smallCaps/>
          <w:szCs w:val="24"/>
        </w:rPr>
        <w:fldChar w:fldCharType="begin"/>
      </w:r>
      <w:r w:rsidRPr="005A48DF">
        <w:rPr>
          <w:szCs w:val="24"/>
        </w:rPr>
        <w:instrText xml:space="preserve"> TOC \h \z \c "Tabela" </w:instrText>
      </w:r>
      <w:r w:rsidRPr="005A48DF">
        <w:rPr>
          <w:smallCaps/>
          <w:szCs w:val="24"/>
        </w:rPr>
        <w:fldChar w:fldCharType="separate"/>
      </w:r>
    </w:p>
    <w:p w14:paraId="5580EB24" w14:textId="77777777" w:rsidR="002E546D" w:rsidRPr="005A48DF" w:rsidRDefault="002E546D" w:rsidP="005A48DF">
      <w:pPr>
        <w:spacing w:line="276" w:lineRule="auto"/>
        <w:rPr>
          <w:smallCaps/>
          <w:szCs w:val="24"/>
        </w:rPr>
      </w:pPr>
      <w:r w:rsidRPr="005A48DF">
        <w:rPr>
          <w:szCs w:val="24"/>
        </w:rPr>
        <w:br w:type="page"/>
      </w:r>
    </w:p>
    <w:p w14:paraId="491B564D" w14:textId="77777777" w:rsidR="003D2EE2" w:rsidRPr="005A48DF" w:rsidRDefault="003D2EE2" w:rsidP="005A48DF">
      <w:pPr>
        <w:spacing w:line="276" w:lineRule="auto"/>
        <w:rPr>
          <w:b/>
          <w:sz w:val="32"/>
          <w:szCs w:val="32"/>
        </w:rPr>
      </w:pPr>
    </w:p>
    <w:p w14:paraId="4DC9B85E" w14:textId="774FBD3A" w:rsidR="002E546D" w:rsidRPr="005A48DF" w:rsidRDefault="002E546D" w:rsidP="005A48DF">
      <w:pPr>
        <w:spacing w:line="276" w:lineRule="auto"/>
        <w:rPr>
          <w:b/>
          <w:sz w:val="32"/>
          <w:szCs w:val="32"/>
        </w:rPr>
      </w:pPr>
      <w:r w:rsidRPr="005A48DF">
        <w:rPr>
          <w:b/>
          <w:sz w:val="32"/>
          <w:szCs w:val="32"/>
        </w:rPr>
        <w:t>SEZNAM UPORABLJENIH SIMBOLOV IN KRATIC</w:t>
      </w:r>
    </w:p>
    <w:p w14:paraId="12762C8B" w14:textId="77777777" w:rsidR="00A63F0B" w:rsidRPr="005A48DF" w:rsidRDefault="00CE271A" w:rsidP="005A48DF">
      <w:pPr>
        <w:spacing w:line="276" w:lineRule="auto"/>
        <w:rPr>
          <w:rFonts w:eastAsia="Batang"/>
        </w:rPr>
      </w:pPr>
      <w:r w:rsidRPr="005A48DF">
        <w:rPr>
          <w:szCs w:val="24"/>
        </w:rPr>
        <w:fldChar w:fldCharType="end"/>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1"/>
        <w:gridCol w:w="6556"/>
      </w:tblGrid>
      <w:tr w:rsidR="00A63F0B" w:rsidRPr="00A63F0B" w14:paraId="47F1B6FF" w14:textId="77777777" w:rsidTr="00A63F0B">
        <w:trPr>
          <w:tblHeader/>
          <w:tblCellSpacing w:w="15" w:type="dxa"/>
        </w:trPr>
        <w:tc>
          <w:tcPr>
            <w:tcW w:w="0" w:type="auto"/>
            <w:vAlign w:val="center"/>
            <w:hideMark/>
          </w:tcPr>
          <w:p w14:paraId="5A97997A" w14:textId="77777777" w:rsidR="00A63F0B" w:rsidRPr="00A63F0B" w:rsidRDefault="00A63F0B" w:rsidP="005A48DF">
            <w:pPr>
              <w:spacing w:line="276" w:lineRule="auto"/>
              <w:rPr>
                <w:b/>
                <w:bCs/>
                <w:szCs w:val="24"/>
                <w:lang w:val="en-CA"/>
              </w:rPr>
            </w:pPr>
            <w:r w:rsidRPr="00A63F0B">
              <w:rPr>
                <w:b/>
                <w:bCs/>
                <w:szCs w:val="24"/>
                <w:lang w:val="en-CA"/>
              </w:rPr>
              <w:t>Kratica</w:t>
            </w:r>
          </w:p>
        </w:tc>
        <w:tc>
          <w:tcPr>
            <w:tcW w:w="0" w:type="auto"/>
            <w:vAlign w:val="center"/>
            <w:hideMark/>
          </w:tcPr>
          <w:p w14:paraId="04E7B404" w14:textId="77777777" w:rsidR="00A63F0B" w:rsidRPr="00A63F0B" w:rsidRDefault="00A63F0B" w:rsidP="005A48DF">
            <w:pPr>
              <w:spacing w:line="276" w:lineRule="auto"/>
              <w:rPr>
                <w:b/>
                <w:bCs/>
                <w:szCs w:val="24"/>
                <w:lang w:val="en-CA"/>
              </w:rPr>
            </w:pPr>
            <w:r w:rsidRPr="00A63F0B">
              <w:rPr>
                <w:b/>
                <w:bCs/>
                <w:szCs w:val="24"/>
                <w:lang w:val="en-CA"/>
              </w:rPr>
              <w:t>Razvezan pomen (prevod)</w:t>
            </w:r>
          </w:p>
        </w:tc>
      </w:tr>
      <w:tr w:rsidR="00A63F0B" w:rsidRPr="00A63F0B" w14:paraId="176F00AD" w14:textId="77777777" w:rsidTr="00A63F0B">
        <w:trPr>
          <w:tblCellSpacing w:w="15" w:type="dxa"/>
        </w:trPr>
        <w:tc>
          <w:tcPr>
            <w:tcW w:w="0" w:type="auto"/>
            <w:vAlign w:val="center"/>
            <w:hideMark/>
          </w:tcPr>
          <w:p w14:paraId="1F0641A9" w14:textId="77777777" w:rsidR="00A63F0B" w:rsidRPr="00A63F0B" w:rsidRDefault="00A63F0B" w:rsidP="005A48DF">
            <w:pPr>
              <w:spacing w:line="276" w:lineRule="auto"/>
              <w:rPr>
                <w:szCs w:val="24"/>
                <w:lang w:val="en-CA"/>
              </w:rPr>
            </w:pPr>
            <w:r w:rsidRPr="00A63F0B">
              <w:rPr>
                <w:szCs w:val="24"/>
                <w:lang w:val="en-CA"/>
              </w:rPr>
              <w:t>TMX</w:t>
            </w:r>
          </w:p>
        </w:tc>
        <w:tc>
          <w:tcPr>
            <w:tcW w:w="0" w:type="auto"/>
            <w:vAlign w:val="center"/>
            <w:hideMark/>
          </w:tcPr>
          <w:p w14:paraId="4E11AEE2" w14:textId="77777777" w:rsidR="00A63F0B" w:rsidRPr="00A63F0B" w:rsidRDefault="00A63F0B" w:rsidP="005A48DF">
            <w:pPr>
              <w:spacing w:line="276" w:lineRule="auto"/>
              <w:rPr>
                <w:szCs w:val="24"/>
                <w:lang w:val="en-CA"/>
              </w:rPr>
            </w:pPr>
            <w:r w:rsidRPr="00A63F0B">
              <w:rPr>
                <w:szCs w:val="24"/>
                <w:lang w:val="en-CA"/>
              </w:rPr>
              <w:t>Tiled Map XML (format zemljevidov iz orodja Tiled)</w:t>
            </w:r>
          </w:p>
        </w:tc>
      </w:tr>
      <w:tr w:rsidR="00A63F0B" w:rsidRPr="00A63F0B" w14:paraId="17657C00" w14:textId="77777777" w:rsidTr="00A63F0B">
        <w:trPr>
          <w:tblCellSpacing w:w="15" w:type="dxa"/>
        </w:trPr>
        <w:tc>
          <w:tcPr>
            <w:tcW w:w="0" w:type="auto"/>
            <w:vAlign w:val="center"/>
            <w:hideMark/>
          </w:tcPr>
          <w:p w14:paraId="1879A7E5" w14:textId="77777777" w:rsidR="00A63F0B" w:rsidRPr="00A63F0B" w:rsidRDefault="00A63F0B" w:rsidP="005A48DF">
            <w:pPr>
              <w:spacing w:line="276" w:lineRule="auto"/>
              <w:rPr>
                <w:szCs w:val="24"/>
                <w:lang w:val="en-CA"/>
              </w:rPr>
            </w:pPr>
            <w:r w:rsidRPr="00A63F0B">
              <w:rPr>
                <w:szCs w:val="24"/>
                <w:lang w:val="en-CA"/>
              </w:rPr>
              <w:t>FPS</w:t>
            </w:r>
          </w:p>
        </w:tc>
        <w:tc>
          <w:tcPr>
            <w:tcW w:w="0" w:type="auto"/>
            <w:vAlign w:val="center"/>
            <w:hideMark/>
          </w:tcPr>
          <w:p w14:paraId="0E2AB4C4" w14:textId="77777777" w:rsidR="00A63F0B" w:rsidRPr="00A63F0B" w:rsidRDefault="00A63F0B" w:rsidP="005A48DF">
            <w:pPr>
              <w:spacing w:line="276" w:lineRule="auto"/>
              <w:rPr>
                <w:szCs w:val="24"/>
                <w:lang w:val="en-CA"/>
              </w:rPr>
            </w:pPr>
            <w:r w:rsidRPr="00A63F0B">
              <w:rPr>
                <w:szCs w:val="24"/>
                <w:lang w:val="en-CA"/>
              </w:rPr>
              <w:t>Frames Per Second (število sličic na sekundo)</w:t>
            </w:r>
          </w:p>
        </w:tc>
      </w:tr>
      <w:tr w:rsidR="00A63F0B" w:rsidRPr="00A63F0B" w14:paraId="7374BB64" w14:textId="77777777" w:rsidTr="00A63F0B">
        <w:trPr>
          <w:tblCellSpacing w:w="15" w:type="dxa"/>
        </w:trPr>
        <w:tc>
          <w:tcPr>
            <w:tcW w:w="0" w:type="auto"/>
            <w:vAlign w:val="center"/>
            <w:hideMark/>
          </w:tcPr>
          <w:p w14:paraId="2B52D9B4" w14:textId="77777777" w:rsidR="00A63F0B" w:rsidRPr="00A63F0B" w:rsidRDefault="00A63F0B" w:rsidP="005A48DF">
            <w:pPr>
              <w:spacing w:line="276" w:lineRule="auto"/>
              <w:rPr>
                <w:szCs w:val="24"/>
                <w:lang w:val="en-CA"/>
              </w:rPr>
            </w:pPr>
            <w:r w:rsidRPr="00A63F0B">
              <w:rPr>
                <w:szCs w:val="24"/>
                <w:lang w:val="en-CA"/>
              </w:rPr>
              <w:t>AI</w:t>
            </w:r>
          </w:p>
        </w:tc>
        <w:tc>
          <w:tcPr>
            <w:tcW w:w="0" w:type="auto"/>
            <w:vAlign w:val="center"/>
            <w:hideMark/>
          </w:tcPr>
          <w:p w14:paraId="24768FBB" w14:textId="77777777" w:rsidR="00A63F0B" w:rsidRPr="00A63F0B" w:rsidRDefault="00A63F0B" w:rsidP="005A48DF">
            <w:pPr>
              <w:spacing w:line="276" w:lineRule="auto"/>
              <w:rPr>
                <w:szCs w:val="24"/>
                <w:lang w:val="en-CA"/>
              </w:rPr>
            </w:pPr>
            <w:r w:rsidRPr="00A63F0B">
              <w:rPr>
                <w:szCs w:val="24"/>
                <w:lang w:val="en-CA"/>
              </w:rPr>
              <w:t>Artificial Intelligence (umetna inteligenca)</w:t>
            </w:r>
          </w:p>
        </w:tc>
      </w:tr>
      <w:tr w:rsidR="00A63F0B" w:rsidRPr="00A63F0B" w14:paraId="585609F2" w14:textId="77777777" w:rsidTr="00A63F0B">
        <w:trPr>
          <w:tblCellSpacing w:w="15" w:type="dxa"/>
        </w:trPr>
        <w:tc>
          <w:tcPr>
            <w:tcW w:w="0" w:type="auto"/>
            <w:vAlign w:val="center"/>
            <w:hideMark/>
          </w:tcPr>
          <w:p w14:paraId="6045EFF3" w14:textId="77777777" w:rsidR="00A63F0B" w:rsidRPr="00A63F0B" w:rsidRDefault="00A63F0B" w:rsidP="005A48DF">
            <w:pPr>
              <w:spacing w:line="276" w:lineRule="auto"/>
              <w:rPr>
                <w:szCs w:val="24"/>
                <w:lang w:val="en-CA"/>
              </w:rPr>
            </w:pPr>
            <w:r w:rsidRPr="00A63F0B">
              <w:rPr>
                <w:szCs w:val="24"/>
                <w:lang w:val="en-CA"/>
              </w:rPr>
              <w:t>ECS</w:t>
            </w:r>
          </w:p>
        </w:tc>
        <w:tc>
          <w:tcPr>
            <w:tcW w:w="0" w:type="auto"/>
            <w:vAlign w:val="center"/>
            <w:hideMark/>
          </w:tcPr>
          <w:p w14:paraId="76132A98" w14:textId="77777777" w:rsidR="00A63F0B" w:rsidRPr="00A63F0B" w:rsidRDefault="00A63F0B" w:rsidP="005A48DF">
            <w:pPr>
              <w:spacing w:line="276" w:lineRule="auto"/>
              <w:rPr>
                <w:szCs w:val="24"/>
                <w:lang w:val="en-CA"/>
              </w:rPr>
            </w:pPr>
            <w:r w:rsidRPr="00A63F0B">
              <w:rPr>
                <w:szCs w:val="24"/>
                <w:lang w:val="en-CA"/>
              </w:rPr>
              <w:t>Entity-Component-System (arhitektura entitet in komponent)</w:t>
            </w:r>
          </w:p>
        </w:tc>
      </w:tr>
      <w:tr w:rsidR="00A63F0B" w:rsidRPr="00A63F0B" w14:paraId="0EDED010" w14:textId="77777777" w:rsidTr="00A63F0B">
        <w:trPr>
          <w:tblCellSpacing w:w="15" w:type="dxa"/>
        </w:trPr>
        <w:tc>
          <w:tcPr>
            <w:tcW w:w="0" w:type="auto"/>
            <w:vAlign w:val="center"/>
            <w:hideMark/>
          </w:tcPr>
          <w:p w14:paraId="77C86526" w14:textId="77777777" w:rsidR="00A63F0B" w:rsidRPr="00A63F0B" w:rsidRDefault="00A63F0B" w:rsidP="005A48DF">
            <w:pPr>
              <w:spacing w:line="276" w:lineRule="auto"/>
              <w:rPr>
                <w:szCs w:val="24"/>
                <w:lang w:val="en-CA"/>
              </w:rPr>
            </w:pPr>
            <w:r w:rsidRPr="00A63F0B">
              <w:rPr>
                <w:szCs w:val="24"/>
                <w:lang w:val="en-CA"/>
              </w:rPr>
              <w:t>IDE</w:t>
            </w:r>
          </w:p>
        </w:tc>
        <w:tc>
          <w:tcPr>
            <w:tcW w:w="0" w:type="auto"/>
            <w:vAlign w:val="center"/>
            <w:hideMark/>
          </w:tcPr>
          <w:p w14:paraId="5DDD53A5" w14:textId="77777777" w:rsidR="00A63F0B" w:rsidRPr="00A63F0B" w:rsidRDefault="00A63F0B" w:rsidP="005A48DF">
            <w:pPr>
              <w:spacing w:line="276" w:lineRule="auto"/>
              <w:rPr>
                <w:szCs w:val="24"/>
                <w:lang w:val="en-CA"/>
              </w:rPr>
            </w:pPr>
            <w:r w:rsidRPr="00A63F0B">
              <w:rPr>
                <w:szCs w:val="24"/>
                <w:lang w:val="en-CA"/>
              </w:rPr>
              <w:t>Integrated Development Environment (integrirano razvojno okolje)</w:t>
            </w:r>
          </w:p>
        </w:tc>
      </w:tr>
      <w:tr w:rsidR="00A63F0B" w:rsidRPr="00A63F0B" w14:paraId="1DF41B18" w14:textId="77777777" w:rsidTr="00A63F0B">
        <w:trPr>
          <w:tblCellSpacing w:w="15" w:type="dxa"/>
        </w:trPr>
        <w:tc>
          <w:tcPr>
            <w:tcW w:w="0" w:type="auto"/>
            <w:vAlign w:val="center"/>
            <w:hideMark/>
          </w:tcPr>
          <w:p w14:paraId="14E0B79A" w14:textId="77777777" w:rsidR="00A63F0B" w:rsidRPr="00A63F0B" w:rsidRDefault="00A63F0B" w:rsidP="005A48DF">
            <w:pPr>
              <w:spacing w:line="276" w:lineRule="auto"/>
              <w:rPr>
                <w:szCs w:val="24"/>
                <w:lang w:val="en-CA"/>
              </w:rPr>
            </w:pPr>
            <w:r w:rsidRPr="00A63F0B">
              <w:rPr>
                <w:szCs w:val="24"/>
                <w:lang w:val="en-CA"/>
              </w:rPr>
              <w:t>API</w:t>
            </w:r>
          </w:p>
        </w:tc>
        <w:tc>
          <w:tcPr>
            <w:tcW w:w="0" w:type="auto"/>
            <w:vAlign w:val="center"/>
            <w:hideMark/>
          </w:tcPr>
          <w:p w14:paraId="0BF054DB" w14:textId="77777777" w:rsidR="00A63F0B" w:rsidRPr="00A63F0B" w:rsidRDefault="00A63F0B" w:rsidP="005A48DF">
            <w:pPr>
              <w:spacing w:line="276" w:lineRule="auto"/>
              <w:rPr>
                <w:szCs w:val="24"/>
                <w:lang w:val="en-CA"/>
              </w:rPr>
            </w:pPr>
            <w:r w:rsidRPr="00A63F0B">
              <w:rPr>
                <w:szCs w:val="24"/>
                <w:lang w:val="en-CA"/>
              </w:rPr>
              <w:t>Application Programming Interface (programski vmesnik)</w:t>
            </w:r>
          </w:p>
        </w:tc>
      </w:tr>
      <w:tr w:rsidR="00A63F0B" w:rsidRPr="00A63F0B" w14:paraId="0C42F1A5" w14:textId="77777777" w:rsidTr="00A63F0B">
        <w:trPr>
          <w:tblCellSpacing w:w="15" w:type="dxa"/>
        </w:trPr>
        <w:tc>
          <w:tcPr>
            <w:tcW w:w="0" w:type="auto"/>
            <w:vAlign w:val="center"/>
            <w:hideMark/>
          </w:tcPr>
          <w:p w14:paraId="38C030C6" w14:textId="77777777" w:rsidR="00A63F0B" w:rsidRPr="00A63F0B" w:rsidRDefault="00A63F0B" w:rsidP="005A48DF">
            <w:pPr>
              <w:spacing w:line="276" w:lineRule="auto"/>
              <w:rPr>
                <w:szCs w:val="24"/>
                <w:lang w:val="en-CA"/>
              </w:rPr>
            </w:pPr>
            <w:r w:rsidRPr="00A63F0B">
              <w:rPr>
                <w:szCs w:val="24"/>
                <w:lang w:val="en-CA"/>
              </w:rPr>
              <w:t>UI</w:t>
            </w:r>
          </w:p>
        </w:tc>
        <w:tc>
          <w:tcPr>
            <w:tcW w:w="0" w:type="auto"/>
            <w:vAlign w:val="center"/>
            <w:hideMark/>
          </w:tcPr>
          <w:p w14:paraId="401BF997" w14:textId="77777777" w:rsidR="00A63F0B" w:rsidRPr="00A63F0B" w:rsidRDefault="00A63F0B" w:rsidP="005A48DF">
            <w:pPr>
              <w:spacing w:line="276" w:lineRule="auto"/>
              <w:rPr>
                <w:szCs w:val="24"/>
                <w:lang w:val="en-CA"/>
              </w:rPr>
            </w:pPr>
            <w:r w:rsidRPr="00A63F0B">
              <w:rPr>
                <w:szCs w:val="24"/>
                <w:lang w:val="en-CA"/>
              </w:rPr>
              <w:t>User Interface (uporabniški vmesnik)</w:t>
            </w:r>
          </w:p>
        </w:tc>
      </w:tr>
      <w:tr w:rsidR="00A63F0B" w:rsidRPr="00A63F0B" w14:paraId="1C351F6D" w14:textId="77777777" w:rsidTr="00A63F0B">
        <w:trPr>
          <w:tblCellSpacing w:w="15" w:type="dxa"/>
        </w:trPr>
        <w:tc>
          <w:tcPr>
            <w:tcW w:w="0" w:type="auto"/>
            <w:vAlign w:val="center"/>
            <w:hideMark/>
          </w:tcPr>
          <w:p w14:paraId="7F3D0DF8" w14:textId="77777777" w:rsidR="00A63F0B" w:rsidRPr="00A63F0B" w:rsidRDefault="00A63F0B" w:rsidP="005A48DF">
            <w:pPr>
              <w:spacing w:line="276" w:lineRule="auto"/>
              <w:rPr>
                <w:szCs w:val="24"/>
                <w:lang w:val="en-CA"/>
              </w:rPr>
            </w:pPr>
            <w:r w:rsidRPr="00A63F0B">
              <w:rPr>
                <w:szCs w:val="24"/>
                <w:lang w:val="en-CA"/>
              </w:rPr>
              <w:t>XML</w:t>
            </w:r>
          </w:p>
        </w:tc>
        <w:tc>
          <w:tcPr>
            <w:tcW w:w="0" w:type="auto"/>
            <w:vAlign w:val="center"/>
            <w:hideMark/>
          </w:tcPr>
          <w:p w14:paraId="644DEAC9" w14:textId="77777777" w:rsidR="00A63F0B" w:rsidRPr="00A63F0B" w:rsidRDefault="00A63F0B" w:rsidP="005A48DF">
            <w:pPr>
              <w:spacing w:line="276" w:lineRule="auto"/>
              <w:rPr>
                <w:szCs w:val="24"/>
                <w:lang w:val="en-CA"/>
              </w:rPr>
            </w:pPr>
            <w:r w:rsidRPr="00A63F0B">
              <w:rPr>
                <w:szCs w:val="24"/>
                <w:lang w:val="en-CA"/>
              </w:rPr>
              <w:t>eXtensible Markup Language (razširljiv označevalni jezik)</w:t>
            </w:r>
          </w:p>
        </w:tc>
      </w:tr>
      <w:tr w:rsidR="00A63F0B" w:rsidRPr="00A63F0B" w14:paraId="23FEE4D9" w14:textId="77777777" w:rsidTr="00A63F0B">
        <w:trPr>
          <w:tblCellSpacing w:w="15" w:type="dxa"/>
        </w:trPr>
        <w:tc>
          <w:tcPr>
            <w:tcW w:w="0" w:type="auto"/>
            <w:vAlign w:val="center"/>
            <w:hideMark/>
          </w:tcPr>
          <w:p w14:paraId="3D035C7C" w14:textId="77777777" w:rsidR="00A63F0B" w:rsidRPr="00A63F0B" w:rsidRDefault="00A63F0B" w:rsidP="005A48DF">
            <w:pPr>
              <w:spacing w:line="276" w:lineRule="auto"/>
              <w:rPr>
                <w:szCs w:val="24"/>
                <w:lang w:val="en-CA"/>
              </w:rPr>
            </w:pPr>
            <w:r w:rsidRPr="00A63F0B">
              <w:rPr>
                <w:szCs w:val="24"/>
                <w:lang w:val="en-CA"/>
              </w:rPr>
              <w:t>OOP</w:t>
            </w:r>
          </w:p>
        </w:tc>
        <w:tc>
          <w:tcPr>
            <w:tcW w:w="0" w:type="auto"/>
            <w:vAlign w:val="center"/>
            <w:hideMark/>
          </w:tcPr>
          <w:p w14:paraId="44FFCA40" w14:textId="77777777" w:rsidR="00A63F0B" w:rsidRPr="00A63F0B" w:rsidRDefault="00A63F0B" w:rsidP="005A48DF">
            <w:pPr>
              <w:spacing w:line="276" w:lineRule="auto"/>
              <w:rPr>
                <w:szCs w:val="24"/>
                <w:lang w:val="en-CA"/>
              </w:rPr>
            </w:pPr>
            <w:r w:rsidRPr="00A63F0B">
              <w:rPr>
                <w:szCs w:val="24"/>
                <w:lang w:val="en-CA"/>
              </w:rPr>
              <w:t>Object-Oriented Programming (objektno usmerjeno programiranje)</w:t>
            </w:r>
          </w:p>
        </w:tc>
      </w:tr>
      <w:tr w:rsidR="00A63F0B" w:rsidRPr="00A63F0B" w14:paraId="3CAC931B" w14:textId="77777777" w:rsidTr="00A63F0B">
        <w:trPr>
          <w:tblCellSpacing w:w="15" w:type="dxa"/>
        </w:trPr>
        <w:tc>
          <w:tcPr>
            <w:tcW w:w="0" w:type="auto"/>
            <w:vAlign w:val="center"/>
            <w:hideMark/>
          </w:tcPr>
          <w:p w14:paraId="049E2C62" w14:textId="77777777" w:rsidR="00A63F0B" w:rsidRPr="00A63F0B" w:rsidRDefault="00A63F0B" w:rsidP="005A48DF">
            <w:pPr>
              <w:spacing w:line="276" w:lineRule="auto"/>
              <w:rPr>
                <w:szCs w:val="24"/>
                <w:lang w:val="en-CA"/>
              </w:rPr>
            </w:pPr>
            <w:r w:rsidRPr="00A63F0B">
              <w:rPr>
                <w:szCs w:val="24"/>
                <w:lang w:val="en-CA"/>
              </w:rPr>
              <w:t>CPU</w:t>
            </w:r>
          </w:p>
        </w:tc>
        <w:tc>
          <w:tcPr>
            <w:tcW w:w="0" w:type="auto"/>
            <w:vAlign w:val="center"/>
            <w:hideMark/>
          </w:tcPr>
          <w:p w14:paraId="43194D05" w14:textId="77777777" w:rsidR="00A63F0B" w:rsidRPr="00A63F0B" w:rsidRDefault="00A63F0B" w:rsidP="005A48DF">
            <w:pPr>
              <w:spacing w:line="276" w:lineRule="auto"/>
              <w:rPr>
                <w:szCs w:val="24"/>
                <w:lang w:val="en-CA"/>
              </w:rPr>
            </w:pPr>
            <w:r w:rsidRPr="00A63F0B">
              <w:rPr>
                <w:szCs w:val="24"/>
                <w:lang w:val="en-CA"/>
              </w:rPr>
              <w:t>Central Processing Unit (centralna procesna enota)</w:t>
            </w:r>
          </w:p>
        </w:tc>
      </w:tr>
    </w:tbl>
    <w:p w14:paraId="20FF0623" w14:textId="51645DFA" w:rsidR="00C828B8" w:rsidRPr="005A48DF" w:rsidRDefault="00C828B8" w:rsidP="005A48DF">
      <w:pPr>
        <w:spacing w:line="276" w:lineRule="auto"/>
        <w:rPr>
          <w:rFonts w:eastAsia="Batang"/>
        </w:rPr>
      </w:pPr>
    </w:p>
    <w:p w14:paraId="1D24BC46" w14:textId="77777777" w:rsidR="00102321" w:rsidRPr="005A48DF" w:rsidRDefault="00102321" w:rsidP="005A48DF">
      <w:pPr>
        <w:spacing w:line="276" w:lineRule="auto"/>
        <w:rPr>
          <w:szCs w:val="24"/>
        </w:rPr>
      </w:pPr>
    </w:p>
    <w:p w14:paraId="286EC380" w14:textId="77777777" w:rsidR="00B61554" w:rsidRPr="005A48DF" w:rsidRDefault="00B61554" w:rsidP="005A48DF">
      <w:pPr>
        <w:spacing w:line="276" w:lineRule="auto"/>
        <w:rPr>
          <w:szCs w:val="24"/>
        </w:rPr>
      </w:pPr>
      <w:r w:rsidRPr="005A48DF">
        <w:rPr>
          <w:szCs w:val="24"/>
        </w:rPr>
        <w:br w:type="page"/>
      </w:r>
    </w:p>
    <w:p w14:paraId="4A8DE22A" w14:textId="77777777" w:rsidR="004E713C" w:rsidRPr="005A48DF" w:rsidRDefault="004E713C" w:rsidP="005A48DF">
      <w:pPr>
        <w:spacing w:line="276" w:lineRule="auto"/>
        <w:rPr>
          <w:sz w:val="40"/>
          <w:szCs w:val="40"/>
        </w:rPr>
      </w:pPr>
    </w:p>
    <w:p w14:paraId="35AE578B" w14:textId="11DFADFE" w:rsidR="00B61554" w:rsidRPr="005A48DF" w:rsidRDefault="00A63F0B" w:rsidP="005A48DF">
      <w:pPr>
        <w:spacing w:line="276" w:lineRule="auto"/>
      </w:pPr>
      <w:bookmarkStart w:id="0" w:name="_Hlk197683908"/>
      <w:r w:rsidRPr="005A48DF">
        <w:rPr>
          <w:sz w:val="40"/>
          <w:szCs w:val="40"/>
        </w:rPr>
        <w:t>Tiled in Java igra z uporabo LibGDX</w:t>
      </w:r>
      <w:bookmarkEnd w:id="0"/>
    </w:p>
    <w:p w14:paraId="7C614356" w14:textId="77777777" w:rsidR="00B61554" w:rsidRPr="005A48DF" w:rsidRDefault="00B61554" w:rsidP="005A48DF">
      <w:pPr>
        <w:spacing w:line="276" w:lineRule="auto"/>
      </w:pPr>
    </w:p>
    <w:p w14:paraId="3A614443" w14:textId="6827C933" w:rsidR="00B61554" w:rsidRPr="005A48DF" w:rsidRDefault="00B61554" w:rsidP="005A48DF">
      <w:pPr>
        <w:tabs>
          <w:tab w:val="left" w:pos="1985"/>
          <w:tab w:val="left" w:pos="2835"/>
        </w:tabs>
        <w:spacing w:line="276" w:lineRule="auto"/>
        <w:rPr>
          <w:szCs w:val="24"/>
        </w:rPr>
      </w:pPr>
      <w:r w:rsidRPr="005A48DF">
        <w:rPr>
          <w:b/>
          <w:szCs w:val="24"/>
        </w:rPr>
        <w:t xml:space="preserve">Ključne besede: </w:t>
      </w:r>
      <w:r w:rsidR="00A63F0B" w:rsidRPr="005A48DF">
        <w:rPr>
          <w:szCs w:val="24"/>
        </w:rPr>
        <w:t>LibGDX, Tiled, 2D igra, TMX zemljevid, trki</w:t>
      </w:r>
    </w:p>
    <w:p w14:paraId="4084884B" w14:textId="77777777" w:rsidR="00B61554" w:rsidRPr="005A48DF" w:rsidRDefault="00B61554" w:rsidP="005A48DF">
      <w:pPr>
        <w:tabs>
          <w:tab w:val="left" w:pos="1985"/>
        </w:tabs>
        <w:spacing w:line="276" w:lineRule="auto"/>
        <w:rPr>
          <w:b/>
          <w:caps/>
          <w:szCs w:val="24"/>
        </w:rPr>
      </w:pPr>
    </w:p>
    <w:p w14:paraId="376D89CD" w14:textId="339D55D0" w:rsidR="00B61554" w:rsidRPr="005A48DF" w:rsidRDefault="00B61554" w:rsidP="005A48DF">
      <w:pPr>
        <w:tabs>
          <w:tab w:val="left" w:pos="1985"/>
        </w:tabs>
        <w:spacing w:line="276" w:lineRule="auto"/>
        <w:rPr>
          <w:szCs w:val="24"/>
        </w:rPr>
      </w:pPr>
    </w:p>
    <w:p w14:paraId="207345CE" w14:textId="77777777" w:rsidR="00B61554" w:rsidRPr="005A48DF" w:rsidRDefault="00B61554" w:rsidP="005A48DF">
      <w:pPr>
        <w:spacing w:line="276" w:lineRule="auto"/>
        <w:rPr>
          <w:szCs w:val="24"/>
        </w:rPr>
      </w:pPr>
    </w:p>
    <w:p w14:paraId="0149AF31" w14:textId="77777777" w:rsidR="00B61554" w:rsidRPr="005A48DF" w:rsidRDefault="00B61554" w:rsidP="005A48DF">
      <w:pPr>
        <w:pStyle w:val="naspovz"/>
        <w:spacing w:before="0" w:after="0" w:line="276" w:lineRule="auto"/>
        <w:jc w:val="both"/>
        <w:rPr>
          <w:rFonts w:cs="Arial"/>
          <w:caps/>
          <w:lang w:val="sl-SI"/>
        </w:rPr>
      </w:pPr>
      <w:r w:rsidRPr="005A48DF">
        <w:rPr>
          <w:rFonts w:cs="Arial"/>
          <w:lang w:val="sl-SI"/>
        </w:rPr>
        <w:t>Povzetek</w:t>
      </w:r>
    </w:p>
    <w:p w14:paraId="02D2A13E" w14:textId="77777777" w:rsidR="00B61554" w:rsidRPr="005A48DF" w:rsidRDefault="00B61554" w:rsidP="005A48DF">
      <w:pPr>
        <w:spacing w:line="276" w:lineRule="auto"/>
        <w:rPr>
          <w:szCs w:val="24"/>
        </w:rPr>
      </w:pPr>
    </w:p>
    <w:p w14:paraId="654B69C4" w14:textId="22189AC0" w:rsidR="00B61554" w:rsidRPr="005A48DF" w:rsidRDefault="00A63F0B" w:rsidP="005A48DF">
      <w:pPr>
        <w:tabs>
          <w:tab w:val="left" w:pos="420"/>
        </w:tabs>
        <w:spacing w:line="276" w:lineRule="auto"/>
        <w:rPr>
          <w:lang w:eastAsia="ko-KR"/>
        </w:rPr>
        <w:sectPr w:rsidR="00B61554" w:rsidRPr="005A48DF" w:rsidSect="003D2EE2">
          <w:headerReference w:type="default" r:id="rId11"/>
          <w:pgSz w:w="11901" w:h="16834" w:code="9"/>
          <w:pgMar w:top="1440" w:right="1440" w:bottom="1440" w:left="1440" w:header="708" w:footer="708" w:gutter="0"/>
          <w:pgNumType w:fmt="lowerRoman" w:start="1"/>
          <w:cols w:space="708"/>
        </w:sectPr>
      </w:pPr>
      <w:r w:rsidRPr="005A48DF">
        <w:rPr>
          <w:rFonts w:eastAsia="Batang"/>
          <w:i/>
          <w:szCs w:val="24"/>
          <w:lang w:eastAsia="ko-KR"/>
        </w:rPr>
        <w:t>V nalogi je predstavljena izdelava 2D igre z uporabo LibGDX in zemljevidov iz Tiled. Zemljevidi se nalagajo iz TMX datotek, igralec pa se premika po mapi in zaznava trke s statičnimi elementi.</w:t>
      </w:r>
    </w:p>
    <w:p w14:paraId="7849F34B" w14:textId="77777777" w:rsidR="005E2245" w:rsidRPr="005A48DF" w:rsidRDefault="005E2245" w:rsidP="005A48DF">
      <w:pPr>
        <w:spacing w:line="276" w:lineRule="auto"/>
        <w:rPr>
          <w:sz w:val="40"/>
          <w:szCs w:val="40"/>
        </w:rPr>
      </w:pPr>
    </w:p>
    <w:p w14:paraId="448EF538" w14:textId="0E9DD172" w:rsidR="005E2245" w:rsidRPr="005A48DF" w:rsidRDefault="00A63F0B" w:rsidP="005A48DF">
      <w:pPr>
        <w:spacing w:line="276" w:lineRule="auto"/>
      </w:pPr>
      <w:r w:rsidRPr="005A48DF">
        <w:rPr>
          <w:sz w:val="40"/>
          <w:szCs w:val="40"/>
        </w:rPr>
        <w:t>Tiled and Java Game using LibGDX</w:t>
      </w:r>
    </w:p>
    <w:p w14:paraId="433B7E74" w14:textId="77777777" w:rsidR="005E2245" w:rsidRPr="005A48DF" w:rsidRDefault="005E2245" w:rsidP="005A48DF">
      <w:pPr>
        <w:spacing w:line="276" w:lineRule="auto"/>
      </w:pPr>
    </w:p>
    <w:p w14:paraId="5C6EFEAE" w14:textId="014B4D48" w:rsidR="005E2245" w:rsidRPr="005A48DF" w:rsidRDefault="005E2245" w:rsidP="005A48DF">
      <w:pPr>
        <w:tabs>
          <w:tab w:val="left" w:pos="1418"/>
          <w:tab w:val="left" w:pos="2835"/>
        </w:tabs>
        <w:spacing w:line="276" w:lineRule="auto"/>
        <w:rPr>
          <w:b/>
          <w:caps/>
          <w:szCs w:val="24"/>
        </w:rPr>
      </w:pPr>
      <w:r w:rsidRPr="005A48DF">
        <w:rPr>
          <w:b/>
          <w:szCs w:val="24"/>
        </w:rPr>
        <w:t>Keywords:</w:t>
      </w:r>
      <w:r w:rsidRPr="005A48DF">
        <w:rPr>
          <w:szCs w:val="24"/>
        </w:rPr>
        <w:t xml:space="preserve"> </w:t>
      </w:r>
      <w:r w:rsidR="00A63F0B" w:rsidRPr="005A48DF">
        <w:rPr>
          <w:szCs w:val="24"/>
        </w:rPr>
        <w:t>LibGDX, Tiled, 2D game, TMX map, collisions</w:t>
      </w:r>
    </w:p>
    <w:p w14:paraId="292D518C" w14:textId="77777777" w:rsidR="005E2245" w:rsidRPr="005A48DF" w:rsidRDefault="005E2245" w:rsidP="005A48DF">
      <w:pPr>
        <w:tabs>
          <w:tab w:val="left" w:pos="1418"/>
        </w:tabs>
        <w:spacing w:line="276" w:lineRule="auto"/>
        <w:rPr>
          <w:b/>
          <w:caps/>
          <w:szCs w:val="24"/>
        </w:rPr>
      </w:pPr>
    </w:p>
    <w:p w14:paraId="4A9E36C2" w14:textId="3F5C9711" w:rsidR="005E2245" w:rsidRPr="005A48DF" w:rsidRDefault="005E2245" w:rsidP="005A48DF">
      <w:pPr>
        <w:tabs>
          <w:tab w:val="left" w:pos="1418"/>
        </w:tabs>
        <w:spacing w:line="276" w:lineRule="auto"/>
        <w:rPr>
          <w:szCs w:val="24"/>
        </w:rPr>
      </w:pPr>
    </w:p>
    <w:p w14:paraId="32A79495" w14:textId="77777777" w:rsidR="005E2245" w:rsidRPr="005A48DF" w:rsidRDefault="005E2245" w:rsidP="005A48DF">
      <w:pPr>
        <w:spacing w:line="276" w:lineRule="auto"/>
        <w:rPr>
          <w:szCs w:val="24"/>
        </w:rPr>
      </w:pPr>
    </w:p>
    <w:p w14:paraId="61FBE561" w14:textId="77777777" w:rsidR="005E2245" w:rsidRPr="005A48DF" w:rsidRDefault="005E2245" w:rsidP="005A48DF">
      <w:pPr>
        <w:spacing w:line="276" w:lineRule="auto"/>
        <w:rPr>
          <w:szCs w:val="24"/>
        </w:rPr>
      </w:pPr>
    </w:p>
    <w:p w14:paraId="179B9E7F" w14:textId="77777777" w:rsidR="005E2245" w:rsidRPr="005A48DF" w:rsidRDefault="005E2245" w:rsidP="005A48DF">
      <w:pPr>
        <w:spacing w:line="276" w:lineRule="auto"/>
        <w:rPr>
          <w:rFonts w:eastAsia="Batang"/>
          <w:iCs/>
          <w:szCs w:val="24"/>
          <w:lang w:eastAsia="ko-KR"/>
        </w:rPr>
      </w:pPr>
    </w:p>
    <w:p w14:paraId="481C22F6" w14:textId="77777777" w:rsidR="005E2245" w:rsidRPr="005A48DF" w:rsidRDefault="005E2245" w:rsidP="005A48DF">
      <w:pPr>
        <w:spacing w:line="276" w:lineRule="auto"/>
        <w:rPr>
          <w:rFonts w:eastAsia="Batang"/>
          <w:iCs/>
          <w:szCs w:val="24"/>
          <w:lang w:eastAsia="ko-KR"/>
        </w:rPr>
      </w:pPr>
    </w:p>
    <w:p w14:paraId="7A761360" w14:textId="77777777" w:rsidR="005E2245" w:rsidRPr="005A48DF" w:rsidRDefault="005E2245" w:rsidP="005A48DF">
      <w:pPr>
        <w:spacing w:line="276" w:lineRule="auto"/>
        <w:rPr>
          <w:b/>
          <w:caps/>
          <w:szCs w:val="24"/>
        </w:rPr>
      </w:pPr>
      <w:bookmarkStart w:id="1" w:name="_Toc397326406"/>
      <w:r w:rsidRPr="005A48DF">
        <w:rPr>
          <w:b/>
          <w:szCs w:val="24"/>
        </w:rPr>
        <w:t>Abstract</w:t>
      </w:r>
      <w:bookmarkEnd w:id="1"/>
    </w:p>
    <w:p w14:paraId="1ED24C2D" w14:textId="77777777" w:rsidR="005E2245" w:rsidRPr="005A48DF" w:rsidRDefault="005E2245" w:rsidP="005A48DF">
      <w:pPr>
        <w:spacing w:line="276" w:lineRule="auto"/>
        <w:rPr>
          <w:szCs w:val="24"/>
        </w:rPr>
      </w:pPr>
    </w:p>
    <w:p w14:paraId="04C12F65" w14:textId="63F0BD25" w:rsidR="00F61642" w:rsidRPr="005A48DF" w:rsidRDefault="00A63F0B" w:rsidP="005A48DF">
      <w:pPr>
        <w:spacing w:line="276" w:lineRule="auto"/>
        <w:rPr>
          <w:rFonts w:eastAsia="Batang"/>
          <w:i/>
          <w:szCs w:val="24"/>
          <w:lang w:eastAsia="ko-KR"/>
        </w:rPr>
        <w:sectPr w:rsidR="00F61642" w:rsidRPr="005A48DF" w:rsidSect="003D2EE2">
          <w:pgSz w:w="11901" w:h="16834" w:code="9"/>
          <w:pgMar w:top="1440" w:right="1440" w:bottom="1440" w:left="1440" w:header="708" w:footer="708" w:gutter="0"/>
          <w:pgNumType w:fmt="lowerRoman"/>
          <w:cols w:space="708"/>
        </w:sectPr>
      </w:pPr>
      <w:r w:rsidRPr="005A48DF">
        <w:rPr>
          <w:rFonts w:eastAsia="Batang"/>
          <w:i/>
          <w:szCs w:val="24"/>
          <w:lang w:eastAsia="ko-KR"/>
        </w:rPr>
        <w:t>This paper presents the development of a 2D game using LibGDX and Tiled maps. Maps are loaded from TMX files, and the player moves through the world with basic collision detection</w:t>
      </w:r>
      <w:r w:rsidR="00C04143" w:rsidRPr="005A48DF">
        <w:rPr>
          <w:rFonts w:eastAsia="Batang"/>
          <w:i/>
          <w:szCs w:val="24"/>
          <w:lang w:eastAsia="ko-KR"/>
        </w:rPr>
        <w:t>.</w:t>
      </w:r>
    </w:p>
    <w:p w14:paraId="1253C2EC" w14:textId="36221DBB" w:rsidR="0044035C" w:rsidRPr="005A48DF" w:rsidRDefault="006B4D30" w:rsidP="005A48DF">
      <w:pPr>
        <w:pStyle w:val="Heading1"/>
        <w:numPr>
          <w:ilvl w:val="0"/>
          <w:numId w:val="0"/>
        </w:numPr>
        <w:spacing w:line="276" w:lineRule="auto"/>
        <w:ind w:left="432" w:hanging="432"/>
        <w:jc w:val="both"/>
        <w:rPr>
          <w:rFonts w:cs="Arial"/>
          <w:lang w:val="sl-SI"/>
        </w:rPr>
      </w:pPr>
      <w:bookmarkStart w:id="2" w:name="_Toc197682308"/>
      <w:r w:rsidRPr="005A48DF">
        <w:rPr>
          <w:rFonts w:cs="Arial"/>
          <w:lang w:val="sl-SI"/>
        </w:rPr>
        <w:lastRenderedPageBreak/>
        <w:t xml:space="preserve">1  </w:t>
      </w:r>
      <w:r w:rsidR="00076717" w:rsidRPr="005A48DF">
        <w:rPr>
          <w:rFonts w:cs="Arial"/>
          <w:lang w:val="sl-SI"/>
        </w:rPr>
        <w:t>UVOD</w:t>
      </w:r>
      <w:bookmarkEnd w:id="2"/>
    </w:p>
    <w:p w14:paraId="05F1F083" w14:textId="77777777" w:rsidR="001A2725" w:rsidRPr="001A2725" w:rsidRDefault="001A2725" w:rsidP="005A48DF">
      <w:pPr>
        <w:spacing w:line="276" w:lineRule="auto"/>
        <w:rPr>
          <w:lang w:val="en-CA"/>
        </w:rPr>
      </w:pPr>
      <w:r w:rsidRPr="001A2725">
        <w:rPr>
          <w:lang w:val="en-CA"/>
        </w:rPr>
        <w:t>Razvoj računalniških iger je danes eno izmed tehnološko in kreativno najzahtevnejših področij računalništva. Igre niso več omejene na področje zabave, ampak so pomembne tudi v izobraževanju, simulaciji, promociji in terapevtskih aplikacijah. V tem kontekstu so se 2D igre ohranile kot učinkovita in dostopna oblika razvoja, saj omogočajo učenje osnov igralne logike, grafike in interaktivnosti brez pretirane kompleksnosti. Poleg samega programiranja iger je pomemben tudi vizualni vidik, zlasti izdelava in uporaba zemljevidov oziroma igralnega okolja. Eden najpogosteje uporabljenih orodij za ustvarjanje takšnih map je Tiled Map Editor, ki skupaj z ogrodjem LibGDX omogoča preprosto integracijo grafičnih podatkov v delujočo 2D igro.</w:t>
      </w:r>
    </w:p>
    <w:p w14:paraId="2DA47B1A" w14:textId="77777777" w:rsidR="001A2725" w:rsidRPr="001A2725" w:rsidRDefault="001A2725" w:rsidP="005A48DF">
      <w:pPr>
        <w:spacing w:line="276" w:lineRule="auto"/>
        <w:rPr>
          <w:lang w:val="en-CA"/>
        </w:rPr>
      </w:pPr>
      <w:r w:rsidRPr="001A2725">
        <w:rPr>
          <w:lang w:val="en-CA"/>
        </w:rPr>
        <w:t>V tem projektu sem raziskoval, kako s pomočjo LibGDX ogrodja in orodja Tiled izdelati funkcionalno 2D igro. Cilj je bil razviti ogrodje, ki omogoča dinamično nalaganje zemljevidov, prikaz ploščic, premikanje igralca in zaznavanje trkov. Raziskovalna vprašanja vključujejo: Kako LibGDX omogoča delo s TMX datotekami, ustvarjenimi v Tiled? Kako se s tem pristopom poenostavi prikaz zemljevidov in zaznavanje trkov? In ali lahko na osnovi teh orodij razvijemo razširljivo platformo za 2D igre?</w:t>
      </w:r>
    </w:p>
    <w:p w14:paraId="1A13600D" w14:textId="77777777" w:rsidR="001A2725" w:rsidRPr="001A2725" w:rsidRDefault="001A2725" w:rsidP="005A48DF">
      <w:pPr>
        <w:spacing w:line="276" w:lineRule="auto"/>
        <w:rPr>
          <w:lang w:val="en-CA"/>
        </w:rPr>
      </w:pPr>
      <w:r w:rsidRPr="001A2725">
        <w:rPr>
          <w:lang w:val="en-CA"/>
        </w:rPr>
        <w:t>V projektu sem izdelal osnovno 2D igro, v kateri se igralec premika po zemljevidu, zaznava trke z elementi okolice in interagira s sovražniki. Uporabil sem podporo, ki jo LibGDX nudi za delo z TMX datotekami, razredi za delo z zemljevidi, kamero, animacijami in teksturami. Implementiral sem osnovno logiko igre, igralno zanko, sistem kolizij ter prikaz igralnega stanja. Projekt je zasnovan modularno, z možnostjo razširitve z dodatnimi mapami, mehanikami in funkcijami.</w:t>
      </w:r>
    </w:p>
    <w:p w14:paraId="745890C3" w14:textId="77777777" w:rsidR="001A2725" w:rsidRPr="001A2725" w:rsidRDefault="001A2725" w:rsidP="005A48DF">
      <w:pPr>
        <w:spacing w:line="276" w:lineRule="auto"/>
        <w:rPr>
          <w:lang w:val="en-CA"/>
        </w:rPr>
      </w:pPr>
      <w:r w:rsidRPr="001A2725">
        <w:rPr>
          <w:lang w:val="en-CA"/>
        </w:rPr>
        <w:t>Nadaljevanje naloge je razdeljeno na več poglavij. V drugem poglavju bom predstavil teoretične osnove uporabljenih tehnologij – LibGDX, Tiled in TMX format. V tretjem poglavju bom opisal uporabljena orodja, knjižnice in razvojne pristope. V četrtem poglavju sledijo rezultati izvedbe, medtem ko bom v petem poglavju razpravljal o uspešnosti rešitve, primerjal pristop z alternativami ter izpostavil možnosti izboljšav. Nalogo zaključim s povzetkom in predlogi za nadaljnji razvoj.</w:t>
      </w:r>
    </w:p>
    <w:p w14:paraId="619A80E7" w14:textId="77777777" w:rsidR="002F7529" w:rsidRPr="005A48DF" w:rsidRDefault="002F7529" w:rsidP="005A48DF">
      <w:pPr>
        <w:spacing w:line="276" w:lineRule="auto"/>
      </w:pPr>
    </w:p>
    <w:p w14:paraId="1AF73C41" w14:textId="77777777" w:rsidR="006C6B0B" w:rsidRPr="005A48DF" w:rsidRDefault="006C6B0B" w:rsidP="005A48DF">
      <w:pPr>
        <w:spacing w:line="276" w:lineRule="auto"/>
        <w:rPr>
          <w:b/>
          <w:bCs/>
          <w:caps/>
          <w:kern w:val="32"/>
          <w:sz w:val="36"/>
          <w:szCs w:val="32"/>
        </w:rPr>
      </w:pPr>
      <w:r w:rsidRPr="005A48DF">
        <w:br w:type="page"/>
      </w:r>
    </w:p>
    <w:p w14:paraId="5D71F0E2" w14:textId="1F255931" w:rsidR="007451D9" w:rsidRPr="005A48DF" w:rsidRDefault="006B4D30" w:rsidP="005A48DF">
      <w:pPr>
        <w:pStyle w:val="Heading1"/>
        <w:numPr>
          <w:ilvl w:val="0"/>
          <w:numId w:val="0"/>
        </w:numPr>
        <w:spacing w:line="276" w:lineRule="auto"/>
        <w:ind w:left="432" w:hanging="432"/>
        <w:jc w:val="both"/>
        <w:rPr>
          <w:rFonts w:cs="Arial"/>
          <w:lang w:val="sl-SI"/>
        </w:rPr>
      </w:pPr>
      <w:bookmarkStart w:id="3" w:name="_Toc197682309"/>
      <w:r w:rsidRPr="005A48DF">
        <w:rPr>
          <w:rFonts w:cs="Arial"/>
          <w:lang w:val="sl-SI"/>
        </w:rPr>
        <w:lastRenderedPageBreak/>
        <w:t xml:space="preserve">2  </w:t>
      </w:r>
      <w:r w:rsidR="00F73C76" w:rsidRPr="005A48DF">
        <w:rPr>
          <w:rFonts w:cs="Arial"/>
          <w:lang w:val="sl-SI"/>
        </w:rPr>
        <w:t>TEORETSKI PREGLED PODROČJA</w:t>
      </w:r>
      <w:bookmarkEnd w:id="3"/>
    </w:p>
    <w:p w14:paraId="7E7BDC32" w14:textId="77777777" w:rsidR="001A2725" w:rsidRPr="001A2725" w:rsidRDefault="001A2725" w:rsidP="005A48DF">
      <w:pPr>
        <w:spacing w:line="276" w:lineRule="auto"/>
        <w:rPr>
          <w:rFonts w:eastAsia="Batang"/>
          <w:lang w:val="en-CA"/>
        </w:rPr>
      </w:pPr>
      <w:r w:rsidRPr="001A2725">
        <w:rPr>
          <w:rFonts w:eastAsia="Batang"/>
          <w:lang w:val="en-CA"/>
        </w:rPr>
        <w:t>V tem poglavju so predstavljene ključne tehnologije in koncepti, uporabljeni pri razvoju igre: ogrodje LibGDX, format zemljevidov TMX in orodje Tiled za ustvarjanje map. V nadaljevanju so opisane osnovne značilnosti LibGDX in njegovih komponent za prikazovanje zemljevidov ter metode za zaznavanje trkov. Poglavje je razdeljeno v tri podpoglavja, ki se osredotočajo na pregled ogrodja LibGDX, delo s Tiled zemljevidi ter obstoječe knjižnice in rešitve za upravljanje iger v tem kontekstu.</w:t>
      </w:r>
    </w:p>
    <w:p w14:paraId="70BB7348" w14:textId="77777777" w:rsidR="001A2725" w:rsidRPr="005A48DF" w:rsidRDefault="001A2725" w:rsidP="005A48DF">
      <w:pPr>
        <w:pStyle w:val="Heading2"/>
        <w:numPr>
          <w:ilvl w:val="0"/>
          <w:numId w:val="0"/>
        </w:numPr>
        <w:spacing w:line="276" w:lineRule="auto"/>
        <w:ind w:left="284"/>
        <w:jc w:val="both"/>
        <w:rPr>
          <w:lang w:val="en-CA"/>
        </w:rPr>
      </w:pPr>
      <w:bookmarkStart w:id="4" w:name="_Toc197682310"/>
      <w:r w:rsidRPr="005A48DF">
        <w:rPr>
          <w:lang w:val="en-CA"/>
        </w:rPr>
        <w:t>2.1 LibGDX kot ogrodje za razvoj iger</w:t>
      </w:r>
      <w:bookmarkEnd w:id="4"/>
    </w:p>
    <w:p w14:paraId="62427A94" w14:textId="77777777" w:rsidR="001A2725" w:rsidRPr="001A2725" w:rsidRDefault="001A2725" w:rsidP="005A48DF">
      <w:pPr>
        <w:spacing w:line="276" w:lineRule="auto"/>
        <w:rPr>
          <w:rFonts w:eastAsia="Batang"/>
          <w:lang w:val="en-CA"/>
        </w:rPr>
      </w:pPr>
      <w:r w:rsidRPr="001A2725">
        <w:rPr>
          <w:rFonts w:eastAsia="Batang"/>
          <w:lang w:val="en-CA"/>
        </w:rPr>
        <w:t>LibGDX je odprtokodno ogrodje za razvoj iger, napisano v Javi, ki omogoča večplatformni razvoj – igre lahko izvažamo za namizne operacijske sisteme, Android, iOS in splet (HTML5). Ogrodje vključuje module za grafiko (2D in 3D), zvok, fizične simulacije, delo z vhodnimi napravami ter podporo za tile-based zemljevide [1].</w:t>
      </w:r>
    </w:p>
    <w:p w14:paraId="2B656F7C" w14:textId="77777777" w:rsidR="001A2725" w:rsidRPr="001A2725" w:rsidRDefault="001A2725" w:rsidP="005A48DF">
      <w:pPr>
        <w:spacing w:line="276" w:lineRule="auto"/>
        <w:rPr>
          <w:rFonts w:eastAsia="Batang"/>
          <w:lang w:val="en-CA"/>
        </w:rPr>
      </w:pPr>
      <w:r w:rsidRPr="001A2725">
        <w:rPr>
          <w:rFonts w:eastAsia="Batang"/>
          <w:lang w:val="en-CA"/>
        </w:rPr>
        <w:t>Ena izmed največjih prednosti LibGDX je vgrajen sistem za delo z zemljevidi, ustvarjenimi v orodju Tiled. Ključni razredi za to so TmxMapLoader za nalaganje TMX datotek, TiledMap kot predstavnik zemljevida, OrthogonalTiledMapRenderer za prikaz ploščic ter OrthographicCamera za upravljanje z vidnim poljem igre. LibGDX omogoča tudi integracijo fizikalnega sistema Box2D, ki se pogosto uporablja za zaznavanje trkov in simulacijo gibanja [2].</w:t>
      </w:r>
    </w:p>
    <w:p w14:paraId="6D72BB37" w14:textId="77777777" w:rsidR="001A2725" w:rsidRPr="001A2725" w:rsidRDefault="001A2725" w:rsidP="005A48DF">
      <w:pPr>
        <w:spacing w:line="276" w:lineRule="auto"/>
        <w:rPr>
          <w:rFonts w:eastAsia="Batang"/>
          <w:lang w:val="en-CA"/>
        </w:rPr>
      </w:pPr>
      <w:r w:rsidRPr="001A2725">
        <w:rPr>
          <w:rFonts w:eastAsia="Batang"/>
          <w:lang w:val="en-CA"/>
        </w:rPr>
        <w:t>LibGDX vsebuje lasten "game loop" sistem z uporabo metode render(), ki se izvaja neprekinjeno, kar omogoča stalno posodabljanje logike igre in risanje na zaslon. V nasprotju s klasično Javo, kjer moramo sami ustvariti igralno zanko in upravljanje niti, LibGDX vse to integrira in optimizira za posamezne platforme [3].</w:t>
      </w:r>
    </w:p>
    <w:p w14:paraId="65851EA5" w14:textId="77777777" w:rsidR="001A2725" w:rsidRPr="005A48DF" w:rsidRDefault="001A2725" w:rsidP="005A48DF">
      <w:pPr>
        <w:pStyle w:val="Heading2"/>
        <w:numPr>
          <w:ilvl w:val="0"/>
          <w:numId w:val="0"/>
        </w:numPr>
        <w:spacing w:line="276" w:lineRule="auto"/>
        <w:ind w:left="284"/>
        <w:jc w:val="both"/>
        <w:rPr>
          <w:lang w:val="en-CA"/>
        </w:rPr>
      </w:pPr>
      <w:bookmarkStart w:id="5" w:name="_Toc197682311"/>
      <w:r w:rsidRPr="005A48DF">
        <w:rPr>
          <w:lang w:val="en-CA"/>
        </w:rPr>
        <w:t>2.2 Tiled in TMX format</w:t>
      </w:r>
      <w:bookmarkEnd w:id="5"/>
    </w:p>
    <w:p w14:paraId="3EF58EE9" w14:textId="77777777" w:rsidR="001A2725" w:rsidRPr="001A2725" w:rsidRDefault="001A2725" w:rsidP="005A48DF">
      <w:pPr>
        <w:spacing w:line="276" w:lineRule="auto"/>
        <w:rPr>
          <w:rFonts w:eastAsia="Batang"/>
          <w:lang w:val="en-CA"/>
        </w:rPr>
      </w:pPr>
      <w:r w:rsidRPr="001A2725">
        <w:rPr>
          <w:rFonts w:eastAsia="Batang"/>
          <w:lang w:val="en-CA"/>
        </w:rPr>
        <w:t>Tiled je uveljavljeno odprtokodno orodje za ustvarjanje 2D zemljevidov. Uporabniki lahko z njim oblikujejo mape na osnovi ploščic (tiles), ki so lahko grafične slike poljubne velikosti. Mapa je sestavljena iz več slojev: vizualnih (tile layers), objektnih (object layers) in slojev s podatki (property layers). Tiled omogoča izvoz zemljevidov v TMX formatu, kar je XML-strukturirana tekstovna datoteka, ki vsebuje informacije o velikosti zemljevida, slojih, položaju ploščic, uporabljenih slikah in objektih [4].</w:t>
      </w:r>
    </w:p>
    <w:p w14:paraId="6D785ADB" w14:textId="77777777" w:rsidR="001A2725" w:rsidRPr="001A2725" w:rsidRDefault="001A2725" w:rsidP="005A48DF">
      <w:pPr>
        <w:spacing w:line="276" w:lineRule="auto"/>
        <w:rPr>
          <w:rFonts w:eastAsia="Batang"/>
          <w:lang w:val="en-CA"/>
        </w:rPr>
      </w:pPr>
      <w:r w:rsidRPr="001A2725">
        <w:rPr>
          <w:rFonts w:eastAsia="Batang"/>
          <w:lang w:val="en-CA"/>
        </w:rPr>
        <w:t>V TMX datoteki lahko vsak objekt nosi dodatne lastnosti (properties), kot so oznake za trke, začetne pozicije igralca, sovražnikov ali interaktivni elementi. LibGDX omogoča neposredno branje TMX datotek brez potrebe po ročnem razčlenjevanju XML vsebine. Ko zemljevid naložimo z TmxMapLoader, lahko dostopamo do njegovih slojev z metodami getLayers(), posamezne ploščice pa so na voljo prek TiledMapTileLayer.Cell objektov [5].</w:t>
      </w:r>
    </w:p>
    <w:p w14:paraId="3D427813" w14:textId="77777777" w:rsidR="001A2725" w:rsidRPr="001A2725" w:rsidRDefault="001A2725" w:rsidP="005A48DF">
      <w:pPr>
        <w:spacing w:line="276" w:lineRule="auto"/>
        <w:rPr>
          <w:rFonts w:eastAsia="Batang"/>
          <w:lang w:val="en-CA"/>
        </w:rPr>
      </w:pPr>
      <w:r w:rsidRPr="001A2725">
        <w:rPr>
          <w:rFonts w:eastAsia="Batang"/>
          <w:lang w:val="en-CA"/>
        </w:rPr>
        <w:t>Zaradi podpore večslojnemu mapiranju lahko vizualne in logične podatke ločimo – npr. igralno okolje v enem sloju, trki v drugem, začetne pozicije likov v tretjem. Ta ločitev močno prispeva k čisti arhitekturi kode in hitrejši nadgradljivosti igre.</w:t>
      </w:r>
    </w:p>
    <w:p w14:paraId="3A0535C3" w14:textId="77777777" w:rsidR="001A2725" w:rsidRPr="005A48DF" w:rsidRDefault="001A2725" w:rsidP="005A48DF">
      <w:pPr>
        <w:pStyle w:val="Heading2"/>
        <w:numPr>
          <w:ilvl w:val="0"/>
          <w:numId w:val="0"/>
        </w:numPr>
        <w:spacing w:line="276" w:lineRule="auto"/>
        <w:ind w:left="576"/>
        <w:jc w:val="both"/>
        <w:rPr>
          <w:lang w:val="en-CA"/>
        </w:rPr>
      </w:pPr>
      <w:bookmarkStart w:id="6" w:name="_Toc197682312"/>
      <w:r w:rsidRPr="005A48DF">
        <w:rPr>
          <w:lang w:val="en-CA"/>
        </w:rPr>
        <w:t>2.3 Obstoječe rešitve in primeri uporabe</w:t>
      </w:r>
      <w:bookmarkEnd w:id="6"/>
    </w:p>
    <w:p w14:paraId="74EC50E7" w14:textId="77777777" w:rsidR="001A2725" w:rsidRPr="001A2725" w:rsidRDefault="001A2725" w:rsidP="005A48DF">
      <w:pPr>
        <w:spacing w:line="276" w:lineRule="auto"/>
        <w:rPr>
          <w:rFonts w:eastAsia="Batang"/>
          <w:lang w:val="en-CA"/>
        </w:rPr>
      </w:pPr>
      <w:r w:rsidRPr="001A2725">
        <w:rPr>
          <w:rFonts w:eastAsia="Batang"/>
          <w:lang w:val="en-CA"/>
        </w:rPr>
        <w:t xml:space="preserve">LibGDX vključuje številne vnaprej pripravljene komponente, ki razvijalcem omogočajo hitro implementacijo osnovne funkcionalnosti igre. Na voljo je bogata dokumentacija, primeri (t.i. "demos") in odprtokodne igre, ki prikazujejo uporabo Tiled zemljevidov in zaznavanje trkov. Na primer, projekt </w:t>
      </w:r>
      <w:r w:rsidRPr="001A2725">
        <w:rPr>
          <w:rFonts w:eastAsia="Batang"/>
          <w:b/>
          <w:bCs/>
          <w:lang w:val="en-CA"/>
        </w:rPr>
        <w:t>Super Koalio</w:t>
      </w:r>
      <w:r w:rsidRPr="001A2725">
        <w:rPr>
          <w:rFonts w:eastAsia="Batang"/>
          <w:lang w:val="en-CA"/>
        </w:rPr>
        <w:t xml:space="preserve"> v uradnem repozitoriju LibGDX demonstrira uporabo TMX map z razredom TiledMap, premikanje igralca in zaznavanje trkov s pomočjo Box2D [6].</w:t>
      </w:r>
    </w:p>
    <w:p w14:paraId="28E8B0AB" w14:textId="77777777" w:rsidR="001A2725" w:rsidRPr="005A48DF" w:rsidRDefault="001A2725" w:rsidP="005A48DF">
      <w:pPr>
        <w:spacing w:line="276" w:lineRule="auto"/>
        <w:rPr>
          <w:rFonts w:eastAsia="Batang"/>
          <w:lang w:val="en-CA"/>
        </w:rPr>
      </w:pPr>
      <w:r w:rsidRPr="001A2725">
        <w:rPr>
          <w:rFonts w:eastAsia="Batang"/>
          <w:lang w:val="en-CA"/>
        </w:rPr>
        <w:lastRenderedPageBreak/>
        <w:t xml:space="preserve">Druge knjižnice, kot je </w:t>
      </w:r>
      <w:r w:rsidRPr="001A2725">
        <w:rPr>
          <w:rFonts w:eastAsia="Batang"/>
          <w:b/>
          <w:bCs/>
          <w:lang w:val="en-CA"/>
        </w:rPr>
        <w:t>Ashley</w:t>
      </w:r>
      <w:r w:rsidRPr="001A2725">
        <w:rPr>
          <w:rFonts w:eastAsia="Batang"/>
          <w:lang w:val="en-CA"/>
        </w:rPr>
        <w:t>, omogočajo uporabo "entity-component-system" (ECS) arhitekture znotraj LibGDX, kar olajša modularno sestavljanje igralnih elementov. Za zaznavanje trkov obstajajo pristopi z uporabo fizičnega motorja Box2D ali s preprostim preverjanjem položajev v objektnih slojih zemljevida (npr. pravokotniki kot prepreke) [7].</w:t>
      </w:r>
    </w:p>
    <w:p w14:paraId="1077BA88" w14:textId="77777777" w:rsidR="00FE5A2A" w:rsidRPr="005A48DF" w:rsidRDefault="00FE5A2A" w:rsidP="005A48DF">
      <w:pPr>
        <w:keepNext/>
        <w:spacing w:line="276" w:lineRule="auto"/>
      </w:pPr>
      <w:r w:rsidRPr="005A48DF">
        <w:rPr>
          <w:rFonts w:eastAsia="Batang"/>
          <w:lang w:val="en-CA"/>
        </w:rPr>
        <w:drawing>
          <wp:inline distT="0" distB="0" distL="0" distR="0" wp14:anchorId="30AEAAAB" wp14:editId="415BD53B">
            <wp:extent cx="5728335" cy="2439035"/>
            <wp:effectExtent l="0" t="0" r="5715" b="0"/>
            <wp:docPr id="1612640840" name="Picture 1" descr="A video game screen with trees and a sku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40840" name="Picture 1" descr="A video game screen with trees and a skull&#10;&#10;AI-generated content may be incorrect."/>
                    <pic:cNvPicPr/>
                  </pic:nvPicPr>
                  <pic:blipFill>
                    <a:blip r:embed="rId12"/>
                    <a:stretch>
                      <a:fillRect/>
                    </a:stretch>
                  </pic:blipFill>
                  <pic:spPr>
                    <a:xfrm>
                      <a:off x="0" y="0"/>
                      <a:ext cx="5728335" cy="2439035"/>
                    </a:xfrm>
                    <a:prstGeom prst="rect">
                      <a:avLst/>
                    </a:prstGeom>
                  </pic:spPr>
                </pic:pic>
              </a:graphicData>
            </a:graphic>
          </wp:inline>
        </w:drawing>
      </w:r>
    </w:p>
    <w:p w14:paraId="6E2DE3CA" w14:textId="0D7EA2C4" w:rsidR="00FE5A2A" w:rsidRPr="005A48DF" w:rsidRDefault="00FE5A2A" w:rsidP="005A48DF">
      <w:pPr>
        <w:pStyle w:val="Caption"/>
        <w:spacing w:line="276" w:lineRule="auto"/>
        <w:jc w:val="both"/>
      </w:pPr>
      <w:bookmarkStart w:id="7" w:name="_Toc197683869"/>
      <w:r w:rsidRPr="005A48DF">
        <w:t xml:space="preserve">Slika </w:t>
      </w:r>
      <w:r w:rsidRPr="005A48DF">
        <w:fldChar w:fldCharType="begin"/>
      </w:r>
      <w:r w:rsidRPr="005A48DF">
        <w:instrText xml:space="preserve"> SEQ Slika \* ARABIC </w:instrText>
      </w:r>
      <w:r w:rsidRPr="005A48DF">
        <w:fldChar w:fldCharType="separate"/>
      </w:r>
      <w:r w:rsidR="00E3726D">
        <w:rPr>
          <w:noProof/>
        </w:rPr>
        <w:t>1</w:t>
      </w:r>
      <w:r w:rsidRPr="005A48DF">
        <w:fldChar w:fldCharType="end"/>
      </w:r>
      <w:r w:rsidRPr="005A48DF">
        <w:t>: prikazan zemljevid, ustvarjen v Tiled in uporabljen v LibGDX projektu, kjer so različni sloji ločeno označeni: tla, ovire, interaktivni objekti.</w:t>
      </w:r>
      <w:bookmarkEnd w:id="7"/>
    </w:p>
    <w:p w14:paraId="6D22C8D9" w14:textId="558EDF73" w:rsidR="00FE5A2A" w:rsidRPr="005A48DF" w:rsidRDefault="00FE5A2A" w:rsidP="005A48DF">
      <w:pPr>
        <w:pStyle w:val="Caption"/>
        <w:spacing w:line="276" w:lineRule="auto"/>
        <w:jc w:val="both"/>
      </w:pPr>
      <w:r w:rsidRPr="005A48DF">
        <w:t>Vir: Lastna slika</w:t>
      </w:r>
    </w:p>
    <w:p w14:paraId="5787D550" w14:textId="77777777" w:rsidR="00A63F0B" w:rsidRPr="005A48DF" w:rsidRDefault="00A63F0B" w:rsidP="005A48DF">
      <w:pPr>
        <w:keepNext/>
        <w:spacing w:line="276" w:lineRule="auto"/>
      </w:pPr>
      <w:r w:rsidRPr="005A48DF">
        <w:rPr>
          <w:rFonts w:eastAsia="Batang"/>
          <w:lang w:val="en-CA"/>
        </w:rPr>
        <w:drawing>
          <wp:inline distT="0" distB="0" distL="0" distR="0" wp14:anchorId="2632A7AA" wp14:editId="4256A596">
            <wp:extent cx="5728335" cy="2988945"/>
            <wp:effectExtent l="0" t="0" r="5715" b="1905"/>
            <wp:docPr id="415079713" name="Picture 1" descr="A video game screen with trees and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79713" name="Picture 1" descr="A video game screen with trees and people&#10;&#10;AI-generated content may be incorrect."/>
                    <pic:cNvPicPr/>
                  </pic:nvPicPr>
                  <pic:blipFill>
                    <a:blip r:embed="rId13"/>
                    <a:stretch>
                      <a:fillRect/>
                    </a:stretch>
                  </pic:blipFill>
                  <pic:spPr>
                    <a:xfrm>
                      <a:off x="0" y="0"/>
                      <a:ext cx="5728335" cy="2988945"/>
                    </a:xfrm>
                    <a:prstGeom prst="rect">
                      <a:avLst/>
                    </a:prstGeom>
                  </pic:spPr>
                </pic:pic>
              </a:graphicData>
            </a:graphic>
          </wp:inline>
        </w:drawing>
      </w:r>
    </w:p>
    <w:p w14:paraId="412F9111" w14:textId="5184C06F" w:rsidR="00FE5A2A" w:rsidRPr="005A48DF" w:rsidRDefault="00A63F0B" w:rsidP="005A48DF">
      <w:pPr>
        <w:pStyle w:val="Caption"/>
        <w:spacing w:line="276" w:lineRule="auto"/>
        <w:jc w:val="both"/>
      </w:pPr>
      <w:bookmarkStart w:id="8" w:name="_Toc197683870"/>
      <w:r w:rsidRPr="005A48DF">
        <w:t xml:space="preserve">Slika </w:t>
      </w:r>
      <w:r w:rsidRPr="005A48DF">
        <w:fldChar w:fldCharType="begin"/>
      </w:r>
      <w:r w:rsidRPr="005A48DF">
        <w:instrText xml:space="preserve"> SEQ Slika \* ARABIC </w:instrText>
      </w:r>
      <w:r w:rsidRPr="005A48DF">
        <w:fldChar w:fldCharType="separate"/>
      </w:r>
      <w:r w:rsidR="00E3726D">
        <w:rPr>
          <w:noProof/>
        </w:rPr>
        <w:t>2</w:t>
      </w:r>
      <w:r w:rsidRPr="005A48DF">
        <w:fldChar w:fldCharType="end"/>
      </w:r>
      <w:r w:rsidRPr="005A48DF">
        <w:t>: Primer zemljevida iz Tiled, uporabljenega v LibGDX projektu</w:t>
      </w:r>
      <w:bookmarkEnd w:id="8"/>
    </w:p>
    <w:p w14:paraId="6690165D" w14:textId="7C3610CD" w:rsidR="001A2725" w:rsidRPr="001A2725" w:rsidRDefault="001A2725" w:rsidP="005A48DF">
      <w:pPr>
        <w:pStyle w:val="Caption"/>
        <w:spacing w:line="276" w:lineRule="auto"/>
        <w:jc w:val="both"/>
        <w:rPr>
          <w:rFonts w:eastAsia="Batang"/>
          <w:lang w:val="en-CA"/>
        </w:rPr>
      </w:pPr>
      <w:r w:rsidRPr="001A2725">
        <w:rPr>
          <w:rFonts w:eastAsia="Batang"/>
          <w:i/>
          <w:iCs/>
          <w:lang w:val="en-CA"/>
        </w:rPr>
        <w:t xml:space="preserve">Vir: </w:t>
      </w:r>
      <w:r w:rsidR="00FE5A2A" w:rsidRPr="005A48DF">
        <w:rPr>
          <w:rFonts w:eastAsia="Batang"/>
          <w:i/>
          <w:iCs/>
          <w:lang w:val="en-CA"/>
        </w:rPr>
        <w:t>Lastna slika</w:t>
      </w:r>
    </w:p>
    <w:p w14:paraId="40B6EAFE" w14:textId="77777777" w:rsidR="001A2725" w:rsidRPr="001A2725" w:rsidRDefault="001A2725" w:rsidP="005A48DF">
      <w:pPr>
        <w:spacing w:line="276" w:lineRule="auto"/>
        <w:rPr>
          <w:rFonts w:eastAsia="Batang"/>
          <w:lang w:val="en-CA"/>
        </w:rPr>
      </w:pPr>
      <w:r w:rsidRPr="001A2725">
        <w:rPr>
          <w:rFonts w:eastAsia="Batang"/>
          <w:lang w:val="en-CA"/>
        </w:rPr>
        <w:t>Takšna razmejitev slojev omogoča čisto ločevanje med prikazom in logiko igre. LibGDX podpira tudi animirane ploščice, dinamične spremembe zemljevida med izvajanjem igre in združevanje zemljevidov za ustvarjanje večjih igralnih svetov.</w:t>
      </w:r>
    </w:p>
    <w:p w14:paraId="7E638D77" w14:textId="15425CE6" w:rsidR="009C2EC3" w:rsidRPr="005A48DF" w:rsidRDefault="009C2EC3" w:rsidP="005A48DF">
      <w:pPr>
        <w:spacing w:line="276" w:lineRule="auto"/>
        <w:rPr>
          <w:rFonts w:eastAsia="Batang"/>
        </w:rPr>
      </w:pPr>
    </w:p>
    <w:p w14:paraId="486E4939" w14:textId="77777777" w:rsidR="00CC7F6F" w:rsidRPr="005A48DF" w:rsidRDefault="00CC7F6F" w:rsidP="005A48DF">
      <w:pPr>
        <w:pStyle w:val="Heading1"/>
        <w:numPr>
          <w:ilvl w:val="0"/>
          <w:numId w:val="3"/>
        </w:numPr>
        <w:spacing w:line="276" w:lineRule="auto"/>
        <w:jc w:val="both"/>
        <w:rPr>
          <w:rFonts w:cs="Arial"/>
          <w:lang w:val="sl-SI"/>
        </w:rPr>
      </w:pPr>
      <w:r w:rsidRPr="005A48DF">
        <w:rPr>
          <w:rFonts w:cs="Arial"/>
          <w:lang w:val="sl-SI"/>
        </w:rPr>
        <w:br w:type="page"/>
      </w:r>
    </w:p>
    <w:p w14:paraId="0AFE8343" w14:textId="5662FBDF" w:rsidR="00877E80" w:rsidRPr="005A48DF" w:rsidRDefault="006B4D30" w:rsidP="005A48DF">
      <w:pPr>
        <w:pStyle w:val="Heading1"/>
        <w:numPr>
          <w:ilvl w:val="0"/>
          <w:numId w:val="0"/>
        </w:numPr>
        <w:spacing w:line="276" w:lineRule="auto"/>
        <w:ind w:left="432" w:hanging="432"/>
        <w:jc w:val="both"/>
        <w:rPr>
          <w:rFonts w:cs="Arial"/>
          <w:lang w:val="sl-SI"/>
        </w:rPr>
      </w:pPr>
      <w:bookmarkStart w:id="9" w:name="_Toc197682313"/>
      <w:r w:rsidRPr="005A48DF">
        <w:rPr>
          <w:rFonts w:cs="Arial"/>
          <w:lang w:val="sl-SI"/>
        </w:rPr>
        <w:lastRenderedPageBreak/>
        <w:t xml:space="preserve">3  </w:t>
      </w:r>
      <w:r w:rsidR="007451D9" w:rsidRPr="005A48DF">
        <w:rPr>
          <w:rFonts w:cs="Arial"/>
          <w:lang w:val="sl-SI"/>
        </w:rPr>
        <w:t>metodologija</w:t>
      </w:r>
      <w:bookmarkEnd w:id="9"/>
    </w:p>
    <w:p w14:paraId="7DCA9B71" w14:textId="77777777" w:rsidR="001A2725" w:rsidRPr="001A2725" w:rsidRDefault="001A2725" w:rsidP="005A48DF">
      <w:pPr>
        <w:spacing w:line="276" w:lineRule="auto"/>
        <w:rPr>
          <w:lang w:val="en-CA"/>
        </w:rPr>
      </w:pPr>
      <w:r w:rsidRPr="001A2725">
        <w:rPr>
          <w:lang w:val="en-CA"/>
        </w:rPr>
        <w:t xml:space="preserve">Raziskovalni problem, ki sem ga obravnaval v okviru tega projekta, se nanaša na integracijo zemljevidov, ustvarjenih z orodjem Tiled, v delujočo 2D igro, razvito z uporabo ogrodja LibGDX. Cilj naloge je bil razviti prototip igre, ki omogoča dinamično nalaganje TMX zemljevidov, premikanje igralca po teh zemljevidih, zaznavanje trkov z okolico ter osnovno interakcijo z elementi v svetu igre. Glavna hipoteza, ki sem jo želel preizkusiti, je bila: </w:t>
      </w:r>
      <w:r w:rsidRPr="001A2725">
        <w:rPr>
          <w:i/>
          <w:iCs/>
          <w:lang w:val="en-CA"/>
        </w:rPr>
        <w:t>LibGDX omogoča učinkovito in razširljivo implementacijo 2D igre s podporo za Tiled zemljevide, brez potrebe po dodatni obdelavi XML strukture</w:t>
      </w:r>
      <w:r w:rsidRPr="001A2725">
        <w:rPr>
          <w:lang w:val="en-CA"/>
        </w:rPr>
        <w:t>.</w:t>
      </w:r>
    </w:p>
    <w:p w14:paraId="60BA3A6E" w14:textId="0C7A6D12" w:rsidR="001A2725" w:rsidRPr="005A48DF" w:rsidRDefault="001A2725" w:rsidP="005A48DF">
      <w:pPr>
        <w:spacing w:line="276" w:lineRule="auto"/>
        <w:rPr>
          <w:lang w:val="en-CA"/>
        </w:rPr>
      </w:pPr>
      <w:r w:rsidRPr="001A2725">
        <w:rPr>
          <w:lang w:val="en-CA"/>
        </w:rPr>
        <w:t xml:space="preserve">Pri razvoju sem uporabil več ključnih orodij in knjižnic. Ogrodje </w:t>
      </w:r>
      <w:r w:rsidRPr="001A2725">
        <w:rPr>
          <w:b/>
          <w:bCs/>
          <w:lang w:val="en-CA"/>
        </w:rPr>
        <w:t>LibGDX</w:t>
      </w:r>
      <w:r w:rsidRPr="001A2725">
        <w:rPr>
          <w:lang w:val="en-CA"/>
        </w:rPr>
        <w:t xml:space="preserve"> (različica 1.12.0) sem izbral zaradi njegove odlične podpore za delo s Tiled zemljevidi, večplatformske narave in dobre dokumentacije. Za razvojno okolje sem uporabil </w:t>
      </w:r>
      <w:r w:rsidRPr="001A2725">
        <w:rPr>
          <w:b/>
          <w:bCs/>
          <w:lang w:val="en-CA"/>
        </w:rPr>
        <w:t>IntelliJ IDEA Community Edition</w:t>
      </w:r>
      <w:r w:rsidRPr="001A2725">
        <w:rPr>
          <w:lang w:val="en-CA"/>
        </w:rPr>
        <w:t xml:space="preserve">, ki ponuja dobro podporo za Maven/Gradle projekte in LibGDX integracijo. Zemljevide sem ustvarjal v programu </w:t>
      </w:r>
      <w:r w:rsidRPr="001A2725">
        <w:rPr>
          <w:b/>
          <w:bCs/>
          <w:lang w:val="en-CA"/>
        </w:rPr>
        <w:t xml:space="preserve">Tiled </w:t>
      </w:r>
      <w:r w:rsidRPr="001A2725">
        <w:rPr>
          <w:lang w:val="en-CA"/>
        </w:rPr>
        <w:t>, ki omogoča vizualno urejanje in izvoz v TMX formatu. Za nalaganje in prikazovanje zemljevidov sem uporabil razreda TmxMapLoader in OrthogonalTiledMapRenderer, ki omogočata hitro integracijo zemljevida v igro. Za zaznavanje trkov sem uporabil TiledMapTileLayer, v kombinaciji s pravokotniki, označenimi v slojih tipa "object layer". V projektu nisem uporabil Box2D, saj sem želel ohraniti projekt preprost in osredotočen na ročno implementacijo logike trkov.</w:t>
      </w:r>
    </w:p>
    <w:p w14:paraId="5388C0C3" w14:textId="77777777" w:rsidR="00A63F0B" w:rsidRPr="001A2725" w:rsidRDefault="00A63F0B" w:rsidP="005A48DF">
      <w:pPr>
        <w:spacing w:line="276" w:lineRule="auto"/>
        <w:rPr>
          <w:lang w:val="en-CA"/>
        </w:rPr>
      </w:pPr>
    </w:p>
    <w:p w14:paraId="63607BE1" w14:textId="77777777" w:rsidR="001A2725" w:rsidRPr="001A2725" w:rsidRDefault="001A2725" w:rsidP="005A48DF">
      <w:pPr>
        <w:spacing w:line="276" w:lineRule="auto"/>
        <w:rPr>
          <w:lang w:val="en-CA"/>
        </w:rPr>
      </w:pPr>
      <w:r w:rsidRPr="001A2725">
        <w:rPr>
          <w:lang w:val="en-CA"/>
        </w:rPr>
        <w:t>Razvoj sem začel z generiranjem osnovnega LibGDX projekta z uradnim zaganjalnikom (gdx-setup.jar), kjer sem določil podporo za namizje (desktop launcher) in uporabo standardne konfiguracije. Ustvaril sem osnovni razred igre (Game), kjer se ob zagonu naloži začetni zaslon (Screen). V razredu GameScreen sem inicializiral glavno kamero (OrthographicCamera), zemljevid (TiledMap) in renderer. S pomočjo razreda MapLoader sem zemljevid naložil iz TMX datoteke, ki je vsebovala vizualne ploščice in sloj z neprehodnimi objekti.</w:t>
      </w:r>
    </w:p>
    <w:p w14:paraId="077D527D" w14:textId="77777777" w:rsidR="001A2725" w:rsidRPr="001A2725" w:rsidRDefault="001A2725" w:rsidP="005A48DF">
      <w:pPr>
        <w:spacing w:line="276" w:lineRule="auto"/>
        <w:rPr>
          <w:lang w:val="en-CA"/>
        </w:rPr>
      </w:pPr>
      <w:r w:rsidRPr="001A2725">
        <w:rPr>
          <w:lang w:val="en-CA"/>
        </w:rPr>
        <w:t>V nadaljevanju sem implementiral razred Player, ki vsebuje podatke o položaju, hitrosti in metodi update(), ki omogoča premikanje igralca z uporabo Input razreda. Za zaznavanje trkov sem iz sloja "object layer" prebral vse pravokotnike (RectangleMapObject) in jih ob vsakem premiku igralca preveril glede na trenutno pozicijo. Če se je igralec zaletel v neprehodni objekt, se je premik blokiral. Podobno sem kasneje dodal osnovne sovražnike, ki se gibljejo proti igralcu in sprožijo stanje poraza ob trku.</w:t>
      </w:r>
    </w:p>
    <w:p w14:paraId="6DD24087" w14:textId="77777777" w:rsidR="001A2725" w:rsidRPr="005A48DF" w:rsidRDefault="001A2725" w:rsidP="005A48DF">
      <w:pPr>
        <w:spacing w:line="276" w:lineRule="auto"/>
        <w:rPr>
          <w:lang w:val="en-CA"/>
        </w:rPr>
      </w:pPr>
      <w:r w:rsidRPr="001A2725">
        <w:rPr>
          <w:lang w:val="en-CA"/>
        </w:rPr>
        <w:t>Igro sem testiral sproti, z izvajanjem aplikacije na namizni platformi. Testiral sem delovanje nalaganja različnih map, zaznavanje trkov na različnih pozicijah in delovanje kamere (scrolling). Ker LibGDX omogoča risanje le vidnega dela zemljevida, sem preverjal tudi delovanje optimizacij in gladkost prikaza pri večjih mapah. Meritve hitrosti izvajanja niso bile formalno izvedene, vendar sem opazoval FPS prikaz s pomočjo metode Gdx.graphics.getFramesPerSecond().</w:t>
      </w:r>
    </w:p>
    <w:p w14:paraId="3848864F" w14:textId="77777777" w:rsidR="00A63F0B" w:rsidRPr="001A2725" w:rsidRDefault="00A63F0B" w:rsidP="005A48DF">
      <w:pPr>
        <w:spacing w:line="276" w:lineRule="auto"/>
        <w:rPr>
          <w:lang w:val="en-CA"/>
        </w:rPr>
      </w:pPr>
    </w:p>
    <w:p w14:paraId="360260F2" w14:textId="77777777" w:rsidR="001A2725" w:rsidRPr="001A2725" w:rsidRDefault="001A2725" w:rsidP="005A48DF">
      <w:pPr>
        <w:spacing w:line="276" w:lineRule="auto"/>
        <w:rPr>
          <w:lang w:val="en-CA"/>
        </w:rPr>
      </w:pPr>
      <w:r w:rsidRPr="001A2725">
        <w:rPr>
          <w:lang w:val="en-CA"/>
        </w:rPr>
        <w:t>V projektu sem upošteval več omejitev. Prva je bila odločitev, da ne vključim fizikalnega motorja Box2D, saj bi to povečalo kompleksnost projekta. Prav tako sem omejil uporabo animacij in se osredotočil na statične ploščice. Interakcija z elementi na mapi (npr. predmeti, vrata) ni bila implementirana, saj je cilj naloge bil prikaz osnovne funkcionalnosti – nalaganje zemljevida, premikanje in trki. Predpostavil sem, da je TMX datoteka pravilno strukturirana, z imeni slojev kot so collision ali spawn, ter da se velikost ploščic v celotni igri ne spreminja.</w:t>
      </w:r>
    </w:p>
    <w:p w14:paraId="4EF564A6" w14:textId="77777777" w:rsidR="0009233B" w:rsidRPr="005A48DF" w:rsidRDefault="0009233B" w:rsidP="005A48DF">
      <w:pPr>
        <w:spacing w:line="276" w:lineRule="auto"/>
      </w:pPr>
      <w:r w:rsidRPr="005A48DF">
        <w:br w:type="page"/>
      </w:r>
    </w:p>
    <w:p w14:paraId="5F6E91B0" w14:textId="6873C155" w:rsidR="007451D9" w:rsidRPr="005A48DF" w:rsidRDefault="006B4D30" w:rsidP="005A48DF">
      <w:pPr>
        <w:pStyle w:val="Heading1"/>
        <w:numPr>
          <w:ilvl w:val="0"/>
          <w:numId w:val="0"/>
        </w:numPr>
        <w:spacing w:line="276" w:lineRule="auto"/>
        <w:jc w:val="both"/>
        <w:rPr>
          <w:rFonts w:cs="Arial"/>
          <w:lang w:val="sl-SI"/>
        </w:rPr>
      </w:pPr>
      <w:bookmarkStart w:id="10" w:name="_Toc197682314"/>
      <w:r w:rsidRPr="005A48DF">
        <w:rPr>
          <w:rFonts w:cs="Arial"/>
          <w:lang w:val="sl-SI"/>
        </w:rPr>
        <w:lastRenderedPageBreak/>
        <w:t xml:space="preserve">4  </w:t>
      </w:r>
      <w:r w:rsidR="0009233B" w:rsidRPr="005A48DF">
        <w:rPr>
          <w:rFonts w:cs="Arial"/>
          <w:lang w:val="sl-SI"/>
        </w:rPr>
        <w:t>REZULTATI</w:t>
      </w:r>
      <w:bookmarkEnd w:id="10"/>
    </w:p>
    <w:p w14:paraId="1D9308F0" w14:textId="77777777" w:rsidR="001A2725" w:rsidRPr="001A2725" w:rsidRDefault="001A2725" w:rsidP="005A48DF">
      <w:pPr>
        <w:spacing w:line="276" w:lineRule="auto"/>
        <w:rPr>
          <w:lang w:val="en-CA" w:eastAsia="ko-KR"/>
        </w:rPr>
      </w:pPr>
      <w:r w:rsidRPr="001A2725">
        <w:rPr>
          <w:lang w:val="en-CA" w:eastAsia="ko-KR"/>
        </w:rPr>
        <w:t>V tem poglavju predstavljam končni rezultat izvedbe igre, ki vključuje prikaz zemljevida, premikanje igralca, zaznavanje trkov in osnovno logiko sovražnikov. Rezultati so podprti s slikami iz delujočega LibGDX okolja, kjer so vidni ključni elementi zasnove igre.</w:t>
      </w:r>
    </w:p>
    <w:p w14:paraId="2CCAA53F" w14:textId="77777777" w:rsidR="001A2725" w:rsidRPr="005A48DF" w:rsidRDefault="001A2725" w:rsidP="005A48DF">
      <w:pPr>
        <w:pStyle w:val="Heading2"/>
        <w:numPr>
          <w:ilvl w:val="0"/>
          <w:numId w:val="0"/>
        </w:numPr>
        <w:spacing w:line="276" w:lineRule="auto"/>
        <w:ind w:left="576"/>
        <w:jc w:val="both"/>
        <w:rPr>
          <w:lang w:val="en-CA" w:eastAsia="ko-KR"/>
        </w:rPr>
      </w:pPr>
      <w:bookmarkStart w:id="11" w:name="_Toc197682315"/>
      <w:r w:rsidRPr="005A48DF">
        <w:rPr>
          <w:lang w:val="en-CA" w:eastAsia="ko-KR"/>
        </w:rPr>
        <w:t>4.1 Nalaganje in prikaz zemljevida</w:t>
      </w:r>
      <w:bookmarkEnd w:id="11"/>
    </w:p>
    <w:p w14:paraId="7532355B" w14:textId="77777777" w:rsidR="001A2725" w:rsidRPr="001A2725" w:rsidRDefault="001A2725" w:rsidP="005A48DF">
      <w:pPr>
        <w:spacing w:line="276" w:lineRule="auto"/>
        <w:rPr>
          <w:lang w:val="en-CA" w:eastAsia="ko-KR"/>
        </w:rPr>
      </w:pPr>
      <w:r w:rsidRPr="001A2725">
        <w:rPr>
          <w:lang w:val="en-CA" w:eastAsia="ko-KR"/>
        </w:rPr>
        <w:t>Zemljevid je bil ustvarjen v programu Tiled in vsebuje več slojev: osnovni sloj za vizualni prikaz okolice, sloj za kolizije (object layer) in dodatne podatkovne sloje. V igri je zemljevid naložen s pomočjo razreda TmxMapLoader, ki ustvari objekt TiledMap. Za prikaz ploščic je uporabljen OrthogonalTiledMapRenderer, ki ob vsakem klicu metode render() nariše vse vidne sloje na zaslon.</w:t>
      </w:r>
    </w:p>
    <w:p w14:paraId="2235CB3D" w14:textId="77777777" w:rsidR="001A2725" w:rsidRPr="005A48DF" w:rsidRDefault="001A2725" w:rsidP="005A48DF">
      <w:pPr>
        <w:spacing w:line="276" w:lineRule="auto"/>
        <w:rPr>
          <w:lang w:val="en-CA" w:eastAsia="ko-KR"/>
        </w:rPr>
      </w:pPr>
      <w:r w:rsidRPr="001A2725">
        <w:rPr>
          <w:lang w:val="en-CA" w:eastAsia="ko-KR"/>
        </w:rPr>
        <w:t>Za premikanje igralčeve kamere sem uporabil OrthographicCamera, ki se premika skupaj z igralcem in s tem omogoča "scrolling" igre. Zemljevidi različnih velikosti se pravilno skalirajo glede na dimenzije kamere in resolucijo igre. Na sliki 1 je prikazan začetni zaslon igre s prikazanim zemljevidom.</w:t>
      </w:r>
    </w:p>
    <w:p w14:paraId="18B07C01" w14:textId="77777777" w:rsidR="00FE5A2A" w:rsidRPr="005A48DF" w:rsidRDefault="00FE5A2A" w:rsidP="005A48DF">
      <w:pPr>
        <w:keepNext/>
        <w:spacing w:line="276" w:lineRule="auto"/>
      </w:pPr>
      <w:r w:rsidRPr="005A48DF">
        <w:rPr>
          <w:lang w:val="en-CA" w:eastAsia="ko-KR"/>
        </w:rPr>
        <w:drawing>
          <wp:inline distT="0" distB="0" distL="0" distR="0" wp14:anchorId="11B3CDF9" wp14:editId="295B8CF6">
            <wp:extent cx="5728335" cy="3977005"/>
            <wp:effectExtent l="0" t="0" r="5715" b="4445"/>
            <wp:docPr id="1501319223" name="Picture 1" descr="A video game screen with trees and a person standing in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9223" name="Picture 1" descr="A video game screen with trees and a person standing in a forest&#10;&#10;AI-generated content may be incorrect."/>
                    <pic:cNvPicPr/>
                  </pic:nvPicPr>
                  <pic:blipFill>
                    <a:blip r:embed="rId14"/>
                    <a:stretch>
                      <a:fillRect/>
                    </a:stretch>
                  </pic:blipFill>
                  <pic:spPr>
                    <a:xfrm>
                      <a:off x="0" y="0"/>
                      <a:ext cx="5728335" cy="3977005"/>
                    </a:xfrm>
                    <a:prstGeom prst="rect">
                      <a:avLst/>
                    </a:prstGeom>
                  </pic:spPr>
                </pic:pic>
              </a:graphicData>
            </a:graphic>
          </wp:inline>
        </w:drawing>
      </w:r>
    </w:p>
    <w:p w14:paraId="04C29B49" w14:textId="0378ACA1" w:rsidR="001A2725" w:rsidRDefault="00FE5A2A" w:rsidP="005A48DF">
      <w:pPr>
        <w:pStyle w:val="Caption"/>
        <w:spacing w:line="276" w:lineRule="auto"/>
        <w:jc w:val="both"/>
        <w:rPr>
          <w:i/>
          <w:iCs/>
          <w:lang w:val="en-CA" w:eastAsia="ko-KR"/>
        </w:rPr>
      </w:pPr>
      <w:bookmarkStart w:id="12" w:name="_Toc197683871"/>
      <w:r w:rsidRPr="005A48DF">
        <w:t xml:space="preserve">Slika </w:t>
      </w:r>
      <w:r w:rsidRPr="005A48DF">
        <w:fldChar w:fldCharType="begin"/>
      </w:r>
      <w:r w:rsidRPr="005A48DF">
        <w:instrText xml:space="preserve"> SEQ Slika \* ARABIC </w:instrText>
      </w:r>
      <w:r w:rsidRPr="005A48DF">
        <w:fldChar w:fldCharType="separate"/>
      </w:r>
      <w:r w:rsidR="00E3726D">
        <w:rPr>
          <w:noProof/>
        </w:rPr>
        <w:t>3</w:t>
      </w:r>
      <w:r w:rsidRPr="005A48DF">
        <w:fldChar w:fldCharType="end"/>
      </w:r>
      <w:r w:rsidRPr="005A48DF">
        <w:t>: Prikaz naloženega zemljevida iz Tiled v LibGDX okolju</w:t>
      </w:r>
      <w:r w:rsidR="001A2725" w:rsidRPr="001A2725">
        <w:rPr>
          <w:lang w:val="en-CA" w:eastAsia="ko-KR"/>
        </w:rPr>
        <w:br/>
      </w:r>
      <w:r w:rsidR="001A2725" w:rsidRPr="001A2725">
        <w:rPr>
          <w:i/>
          <w:iCs/>
          <w:lang w:val="en-CA" w:eastAsia="ko-KR"/>
        </w:rPr>
        <w:t xml:space="preserve">Vir: </w:t>
      </w:r>
      <w:r w:rsidRPr="005A48DF">
        <w:rPr>
          <w:i/>
          <w:iCs/>
          <w:lang w:val="en-CA" w:eastAsia="ko-KR"/>
        </w:rPr>
        <w:t>Lastna slika</w:t>
      </w:r>
      <w:bookmarkEnd w:id="12"/>
    </w:p>
    <w:p w14:paraId="565F474E" w14:textId="77777777" w:rsidR="005A48DF" w:rsidRPr="001A2725" w:rsidRDefault="005A48DF" w:rsidP="005A48DF">
      <w:pPr>
        <w:rPr>
          <w:lang w:val="en-CA" w:eastAsia="ko-KR"/>
        </w:rPr>
      </w:pPr>
    </w:p>
    <w:p w14:paraId="38CBF4DF" w14:textId="77777777" w:rsidR="001A2725" w:rsidRPr="001A2725" w:rsidRDefault="001A2725" w:rsidP="005A48DF">
      <w:pPr>
        <w:spacing w:line="276" w:lineRule="auto"/>
        <w:rPr>
          <w:lang w:val="en-CA" w:eastAsia="ko-KR"/>
        </w:rPr>
      </w:pPr>
      <w:r w:rsidRPr="001A2725">
        <w:rPr>
          <w:lang w:val="en-CA" w:eastAsia="ko-KR"/>
        </w:rPr>
        <w:t>Igra podpira nalaganje več različnih zemljevidov – zamenjava TMX datoteke ne zahteva sprememb v kodi, kar omogoča modularno razširitev igre z novimi stopnjami. Zemljevidi se nalagajo iz mape assets/maps, kjer se samodejno prepoznajo razpoložljive TMX datoteke.</w:t>
      </w:r>
    </w:p>
    <w:p w14:paraId="037DCF14" w14:textId="20C47FDE" w:rsidR="001A2725" w:rsidRPr="005A48DF" w:rsidRDefault="001A2725" w:rsidP="005A48DF">
      <w:pPr>
        <w:pStyle w:val="Heading2"/>
        <w:numPr>
          <w:ilvl w:val="0"/>
          <w:numId w:val="0"/>
        </w:numPr>
        <w:spacing w:line="276" w:lineRule="auto"/>
        <w:ind w:left="576"/>
        <w:jc w:val="both"/>
        <w:rPr>
          <w:lang w:val="en-CA" w:eastAsia="ko-KR"/>
        </w:rPr>
      </w:pPr>
      <w:bookmarkStart w:id="13" w:name="_Toc197682316"/>
      <w:r w:rsidRPr="005A48DF">
        <w:rPr>
          <w:lang w:val="en-CA" w:eastAsia="ko-KR"/>
        </w:rPr>
        <w:lastRenderedPageBreak/>
        <w:t xml:space="preserve">4.2 Premikanje, zaznavanje trkov </w:t>
      </w:r>
      <w:bookmarkEnd w:id="13"/>
    </w:p>
    <w:p w14:paraId="0C7DF15C" w14:textId="77777777" w:rsidR="001A2725" w:rsidRPr="001A2725" w:rsidRDefault="001A2725" w:rsidP="005A48DF">
      <w:pPr>
        <w:spacing w:line="276" w:lineRule="auto"/>
        <w:rPr>
          <w:lang w:val="en-CA" w:eastAsia="ko-KR"/>
        </w:rPr>
      </w:pPr>
      <w:r w:rsidRPr="001A2725">
        <w:rPr>
          <w:lang w:val="en-CA" w:eastAsia="ko-KR"/>
        </w:rPr>
        <w:t>Igralec se premika po mapi z uporabo smernih tipk, hitrost premikanja je konstantna. Premikanje poteka v štirih smereh (gor, dol, levo, desno), koordinatni sistem pa temelji na enotah ploščic (npr. 32x32 točk). Igralec je predstavljen kot Sprite, ki se ob vsaki spremembi pozicije premakne in se nato preveri trk z neprehodnimi elementi.</w:t>
      </w:r>
    </w:p>
    <w:p w14:paraId="56A107A6" w14:textId="77777777" w:rsidR="001A2725" w:rsidRPr="001A2725" w:rsidRDefault="001A2725" w:rsidP="005A48DF">
      <w:pPr>
        <w:spacing w:line="276" w:lineRule="auto"/>
        <w:rPr>
          <w:lang w:val="en-CA" w:eastAsia="ko-KR"/>
        </w:rPr>
      </w:pPr>
      <w:r w:rsidRPr="001A2725">
        <w:rPr>
          <w:lang w:val="en-CA" w:eastAsia="ko-KR"/>
        </w:rPr>
        <w:t>Za zaznavanje trkov sem iz object layerja zemljevida pridobil vse RectangleMapObject objekte, ki jih LibGDX omogoča brati neposredno prek MapLayer.getObjects(). Ko se igralec premakne, preverim, ali njegov pravokotnik prekriva katero izmed ovirov. Če pride do prekrivanja, se gibanje razveljavi. Ta pristop omogoča natančno detekcijo in je dovolj hiter za igre z manjšim številom trdih objektov.</w:t>
      </w:r>
    </w:p>
    <w:p w14:paraId="32EDB7BE" w14:textId="697E3ECF" w:rsidR="001A2725" w:rsidRDefault="001A2725" w:rsidP="005A48DF">
      <w:pPr>
        <w:spacing w:line="276" w:lineRule="auto"/>
        <w:rPr>
          <w:lang w:val="en-CA" w:eastAsia="ko-KR"/>
        </w:rPr>
      </w:pPr>
      <w:r w:rsidRPr="001A2725">
        <w:rPr>
          <w:lang w:val="en-CA" w:eastAsia="ko-KR"/>
        </w:rPr>
        <w:t xml:space="preserve">Poleg igralca sem dodal osnovne sovražnike, ki uporabljajo enostavno logiko sledenja igralcu. Ko sovražnik doseže igralca, se sproži stanje poraza in igra prikaže ustrezno obvestilo. </w:t>
      </w:r>
      <w:r w:rsidR="00E3726D">
        <w:rPr>
          <w:lang w:val="en-CA" w:eastAsia="ko-KR"/>
        </w:rPr>
        <w:t>V naslednjem GIF-u je prikaz delovanja trkov v igri</w:t>
      </w:r>
    </w:p>
    <w:p w14:paraId="4B2D3E29" w14:textId="77777777" w:rsidR="00E3726D" w:rsidRDefault="00E3726D" w:rsidP="00E3726D">
      <w:pPr>
        <w:keepNext/>
        <w:spacing w:line="276" w:lineRule="auto"/>
      </w:pPr>
      <w:r>
        <w:rPr>
          <w:noProof/>
          <w:lang w:val="en-CA" w:eastAsia="ko-KR"/>
        </w:rPr>
        <w:drawing>
          <wp:inline distT="0" distB="0" distL="0" distR="0" wp14:anchorId="6E3CFA4E" wp14:editId="3A34E83F">
            <wp:extent cx="5374388" cy="2976113"/>
            <wp:effectExtent l="0" t="0" r="0" b="0"/>
            <wp:docPr id="176879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6033" b="7503"/>
                    <a:stretch/>
                  </pic:blipFill>
                  <pic:spPr bwMode="auto">
                    <a:xfrm>
                      <a:off x="0" y="0"/>
                      <a:ext cx="5374388" cy="2976113"/>
                    </a:xfrm>
                    <a:prstGeom prst="rect">
                      <a:avLst/>
                    </a:prstGeom>
                    <a:noFill/>
                    <a:ln>
                      <a:noFill/>
                    </a:ln>
                    <a:extLst>
                      <a:ext uri="{53640926-AAD7-44D8-BBD7-CCE9431645EC}">
                        <a14:shadowObscured xmlns:a14="http://schemas.microsoft.com/office/drawing/2010/main"/>
                      </a:ext>
                    </a:extLst>
                  </pic:spPr>
                </pic:pic>
              </a:graphicData>
            </a:graphic>
          </wp:inline>
        </w:drawing>
      </w:r>
    </w:p>
    <w:p w14:paraId="4A80B9D3" w14:textId="1A31F8D9" w:rsidR="00E3726D" w:rsidRDefault="00E3726D" w:rsidP="00E3726D">
      <w:pPr>
        <w:pStyle w:val="Caption"/>
        <w:jc w:val="both"/>
        <w:rPr>
          <w:lang w:val="en-CA" w:eastAsia="ko-KR"/>
        </w:rPr>
      </w:pPr>
      <w:bookmarkStart w:id="14" w:name="_Toc197683872"/>
      <w:r>
        <w:t xml:space="preserve">Slika </w:t>
      </w:r>
      <w:r>
        <w:fldChar w:fldCharType="begin"/>
      </w:r>
      <w:r>
        <w:instrText xml:space="preserve"> SEQ Slika \* ARABIC </w:instrText>
      </w:r>
      <w:r>
        <w:fldChar w:fldCharType="separate"/>
      </w:r>
      <w:r>
        <w:rPr>
          <w:noProof/>
        </w:rPr>
        <w:t>4</w:t>
      </w:r>
      <w:r>
        <w:fldChar w:fldCharType="end"/>
      </w:r>
      <w:r>
        <w:t>: Prikaz delovanja trkov z statičnimi objekti</w:t>
      </w:r>
      <w:bookmarkEnd w:id="14"/>
    </w:p>
    <w:p w14:paraId="271BAF63" w14:textId="77777777" w:rsidR="005A48DF" w:rsidRPr="001A2725" w:rsidRDefault="005A48DF" w:rsidP="005A48DF">
      <w:pPr>
        <w:spacing w:line="276" w:lineRule="auto"/>
        <w:rPr>
          <w:lang w:val="en-CA" w:eastAsia="ko-KR"/>
        </w:rPr>
      </w:pPr>
    </w:p>
    <w:p w14:paraId="64AEB715" w14:textId="77777777" w:rsidR="001A2725" w:rsidRPr="005A48DF" w:rsidRDefault="001A2725" w:rsidP="005A48DF">
      <w:pPr>
        <w:pStyle w:val="Heading2"/>
        <w:numPr>
          <w:ilvl w:val="0"/>
          <w:numId w:val="0"/>
        </w:numPr>
        <w:spacing w:line="276" w:lineRule="auto"/>
        <w:ind w:left="576"/>
        <w:jc w:val="both"/>
        <w:rPr>
          <w:lang w:val="en-CA" w:eastAsia="ko-KR"/>
        </w:rPr>
      </w:pPr>
      <w:bookmarkStart w:id="15" w:name="_Toc197682317"/>
      <w:r w:rsidRPr="005A48DF">
        <w:rPr>
          <w:lang w:val="en-CA" w:eastAsia="ko-KR"/>
        </w:rPr>
        <w:t>4.3 Vmesnik in stanje igre</w:t>
      </w:r>
      <w:bookmarkEnd w:id="15"/>
    </w:p>
    <w:p w14:paraId="1DB29046" w14:textId="77777777" w:rsidR="001A2725" w:rsidRPr="001A2725" w:rsidRDefault="001A2725" w:rsidP="005A48DF">
      <w:pPr>
        <w:spacing w:line="276" w:lineRule="auto"/>
        <w:rPr>
          <w:lang w:val="en-CA" w:eastAsia="ko-KR"/>
        </w:rPr>
      </w:pPr>
      <w:r w:rsidRPr="001A2725">
        <w:rPr>
          <w:lang w:val="en-CA" w:eastAsia="ko-KR"/>
        </w:rPr>
        <w:t>Za prikaz uporabniškega vmesnika sem uporabil razred BitmapFont za prikaz osnovnih informacij, kot so koordinate igralca, FPS in trenutno stanje (igranje, poraz). Uporabniški vmesnik se prikazuje nad glavno igro z uporabo SpriteBatch objekta in ločene kamere, kar omogoča neodvisen prikaz elementov uporabniškega vmesnika od igralnega sveta.</w:t>
      </w:r>
    </w:p>
    <w:p w14:paraId="665599A1" w14:textId="77777777" w:rsidR="001A2725" w:rsidRPr="001A2725" w:rsidRDefault="001A2725" w:rsidP="005A48DF">
      <w:pPr>
        <w:spacing w:line="276" w:lineRule="auto"/>
        <w:rPr>
          <w:lang w:val="en-CA" w:eastAsia="ko-KR"/>
        </w:rPr>
      </w:pPr>
      <w:r w:rsidRPr="001A2725">
        <w:rPr>
          <w:lang w:val="en-CA" w:eastAsia="ko-KR"/>
        </w:rPr>
        <w:t>Stanja igre so implementirana kot preklop med različnimi zasloni (Screen) – npr. začetni meni, igralni zaslon, konec igre. To omogoča boljšo organizacijo kode in ločevanje logike za posamezne faze igre.</w:t>
      </w:r>
    </w:p>
    <w:p w14:paraId="68179092" w14:textId="4B9A91EE" w:rsidR="003D2EE2" w:rsidRPr="005A48DF" w:rsidRDefault="003D2EE2" w:rsidP="005A48DF">
      <w:pPr>
        <w:spacing w:line="276" w:lineRule="auto"/>
        <w:rPr>
          <w:lang w:eastAsia="ko-KR"/>
        </w:rPr>
      </w:pPr>
      <w:r w:rsidRPr="005A48DF">
        <w:rPr>
          <w:lang w:eastAsia="ko-KR"/>
        </w:rPr>
        <w:br w:type="page"/>
      </w:r>
    </w:p>
    <w:p w14:paraId="0C9445BD" w14:textId="2F192764" w:rsidR="007451D9" w:rsidRPr="005A48DF" w:rsidRDefault="00D96250" w:rsidP="005A48DF">
      <w:pPr>
        <w:pStyle w:val="Heading1"/>
        <w:numPr>
          <w:ilvl w:val="0"/>
          <w:numId w:val="0"/>
        </w:numPr>
        <w:spacing w:line="276" w:lineRule="auto"/>
        <w:jc w:val="both"/>
        <w:rPr>
          <w:rFonts w:cs="Arial"/>
          <w:lang w:val="sl-SI" w:eastAsia="ko-KR"/>
        </w:rPr>
      </w:pPr>
      <w:bookmarkStart w:id="16" w:name="_Toc197682318"/>
      <w:r w:rsidRPr="005A48DF">
        <w:rPr>
          <w:rFonts w:cs="Arial"/>
          <w:lang w:val="sl-SI" w:eastAsia="ko-KR"/>
        </w:rPr>
        <w:lastRenderedPageBreak/>
        <w:t>5</w:t>
      </w:r>
      <w:r w:rsidR="006B4D30" w:rsidRPr="005A48DF">
        <w:rPr>
          <w:rFonts w:cs="Arial"/>
          <w:lang w:val="sl-SI" w:eastAsia="ko-KR"/>
        </w:rPr>
        <w:t xml:space="preserve"> </w:t>
      </w:r>
      <w:r w:rsidR="00720362" w:rsidRPr="005A48DF">
        <w:rPr>
          <w:rFonts w:cs="Arial"/>
          <w:lang w:val="sl-SI" w:eastAsia="ko-KR"/>
        </w:rPr>
        <w:t xml:space="preserve"> </w:t>
      </w:r>
      <w:r w:rsidR="007451D9" w:rsidRPr="005A48DF">
        <w:rPr>
          <w:rFonts w:cs="Arial"/>
          <w:lang w:val="sl-SI" w:eastAsia="ko-KR"/>
        </w:rPr>
        <w:t>diskusija</w:t>
      </w:r>
      <w:bookmarkEnd w:id="16"/>
    </w:p>
    <w:p w14:paraId="295E4833" w14:textId="77777777" w:rsidR="001A2725" w:rsidRPr="001A2725" w:rsidRDefault="001A2725" w:rsidP="005A48DF">
      <w:pPr>
        <w:spacing w:line="276" w:lineRule="auto"/>
        <w:rPr>
          <w:lang w:val="en-CA" w:eastAsia="ko-KR"/>
        </w:rPr>
      </w:pPr>
      <w:r w:rsidRPr="001A2725">
        <w:rPr>
          <w:lang w:val="en-CA" w:eastAsia="ko-KR"/>
        </w:rPr>
        <w:t>Rezultati projekta kažejo, da je LibGDX izredno primerno ogrodje za razvoj 2D iger z uporabo Tiled zemljevidov. Z uporabo razredov, kot so TmxMapLoader, OrthogonalTiledMapRenderer in MapObject, je bilo mogoče implementirati stabilno rešitev brez potrebe po dodatnih knjižnicah ali lastnem branju XML datotek. To potrjuje hipotezo, da LibGDX zagotavlja visoko stopnjo abstrakcije in optimizirano podporo za ključne funkcionalnosti v takšnih igrah.</w:t>
      </w:r>
    </w:p>
    <w:p w14:paraId="2104A312" w14:textId="77777777" w:rsidR="001A2725" w:rsidRPr="001A2725" w:rsidRDefault="001A2725" w:rsidP="005A48DF">
      <w:pPr>
        <w:spacing w:line="276" w:lineRule="auto"/>
        <w:rPr>
          <w:lang w:val="en-CA" w:eastAsia="ko-KR"/>
        </w:rPr>
      </w:pPr>
      <w:r w:rsidRPr="001A2725">
        <w:rPr>
          <w:lang w:val="en-CA" w:eastAsia="ko-KR"/>
        </w:rPr>
        <w:t>Nalaganje zemljevida se je izkazalo kot enostavno in zanesljivo. Modularnost TMX formata omogoča enostavno dodajanje novih vsebin, kar je pomembno za nadaljnjo razširljivost. Podpora za različne vrste slojev v Tiled omogoča čisto ločitev vizualnega in logičnega dela igre – kar je bil eden izmed ciljev naloge. Premikanje igralca in zaznavanje trkov sta delovala stabilno, brez zamikov ali napak, kar je potrdilo ustreznost izbranega pristopa (detekcija trkov s pravokotniki).</w:t>
      </w:r>
    </w:p>
    <w:p w14:paraId="49F0BB83" w14:textId="77777777" w:rsidR="001A2725" w:rsidRPr="001A2725" w:rsidRDefault="001A2725" w:rsidP="005A48DF">
      <w:pPr>
        <w:spacing w:line="276" w:lineRule="auto"/>
        <w:rPr>
          <w:lang w:val="en-CA" w:eastAsia="ko-KR"/>
        </w:rPr>
      </w:pPr>
      <w:r w:rsidRPr="001A2725">
        <w:rPr>
          <w:lang w:val="en-CA" w:eastAsia="ko-KR"/>
        </w:rPr>
        <w:t>Omejitev projekta je predvsem v preprostosti implementacije – igra ne vključuje fizikalnega motorja (npr. Box2D), kar bi omogočilo bolj realistično interakcijo z okolico. Prav tako ni implementirane podpore za animacije, zvok, shranjevanje stanja ali večigralski način. Kljub temu pa so osnovne komponente igre postavljene na način, ki omogoča enostavno nadgradnjo.</w:t>
      </w:r>
    </w:p>
    <w:p w14:paraId="33565F7E" w14:textId="77777777" w:rsidR="001A2725" w:rsidRPr="001A2725" w:rsidRDefault="001A2725" w:rsidP="005A48DF">
      <w:pPr>
        <w:spacing w:line="276" w:lineRule="auto"/>
        <w:rPr>
          <w:lang w:val="en-CA" w:eastAsia="ko-KR"/>
        </w:rPr>
      </w:pPr>
      <w:r w:rsidRPr="001A2725">
        <w:rPr>
          <w:lang w:val="en-CA" w:eastAsia="ko-KR"/>
        </w:rPr>
        <w:t>V primerjavi z ročno implementacijo igralnega pogona v čisti Javi je bila uporaba LibGDX bistveno hitrejša in učinkovitejša. Dokumentacija in primeri uporabe, ki jih ponuja skupnost, so omogočili hitro odpravljanje težav. Uporaba LibGDX v povezavi s Tiled se je tako izkazala kot zelo primerna izbira za razvoj preprostih, modularnih 2D iger.</w:t>
      </w:r>
    </w:p>
    <w:p w14:paraId="139A2284" w14:textId="77777777" w:rsidR="001A2725" w:rsidRPr="001A2725" w:rsidRDefault="001A2725" w:rsidP="005A48DF">
      <w:pPr>
        <w:spacing w:line="276" w:lineRule="auto"/>
        <w:rPr>
          <w:lang w:val="en-CA" w:eastAsia="ko-KR"/>
        </w:rPr>
      </w:pPr>
      <w:r w:rsidRPr="001A2725">
        <w:rPr>
          <w:lang w:val="en-CA" w:eastAsia="ko-KR"/>
        </w:rPr>
        <w:t>Projekt bi lahko v prihodnosti nadgradil z uporabo Box2D za fiziko, s podporo za skriptiranje dogodkov v Tiled (npr. Lua), z animiranimi ploščicami in dodajanjem sistema nalog ali nivojev. Tako bi bil sistem še bolj uporaben tudi za kompleksnejše igre ali prototipe.</w:t>
      </w:r>
    </w:p>
    <w:p w14:paraId="4E94A307" w14:textId="77777777" w:rsidR="00F17580" w:rsidRPr="005A48DF" w:rsidRDefault="00F17580" w:rsidP="005A48DF">
      <w:pPr>
        <w:spacing w:line="276" w:lineRule="auto"/>
        <w:rPr>
          <w:lang w:eastAsia="ko-KR"/>
        </w:rPr>
      </w:pPr>
      <w:r w:rsidRPr="005A48DF">
        <w:rPr>
          <w:lang w:eastAsia="ko-KR"/>
        </w:rPr>
        <w:br w:type="page"/>
      </w:r>
    </w:p>
    <w:p w14:paraId="436C29D8" w14:textId="20751F08" w:rsidR="007451D9" w:rsidRPr="005A48DF" w:rsidRDefault="00F17580" w:rsidP="005A48DF">
      <w:pPr>
        <w:pStyle w:val="Heading1"/>
        <w:numPr>
          <w:ilvl w:val="0"/>
          <w:numId w:val="0"/>
        </w:numPr>
        <w:spacing w:line="276" w:lineRule="auto"/>
        <w:jc w:val="both"/>
        <w:rPr>
          <w:rFonts w:cs="Arial"/>
          <w:lang w:val="sl-SI" w:eastAsia="ko-KR"/>
        </w:rPr>
      </w:pPr>
      <w:bookmarkStart w:id="17" w:name="_Toc197682319"/>
      <w:r w:rsidRPr="005A48DF">
        <w:rPr>
          <w:rFonts w:cs="Arial"/>
          <w:lang w:val="sl-SI" w:eastAsia="ko-KR"/>
        </w:rPr>
        <w:lastRenderedPageBreak/>
        <w:t xml:space="preserve">6  </w:t>
      </w:r>
      <w:r w:rsidR="007451D9" w:rsidRPr="005A48DF">
        <w:rPr>
          <w:rFonts w:cs="Arial"/>
          <w:lang w:val="sl-SI" w:eastAsia="ko-KR"/>
        </w:rPr>
        <w:t>zaključek</w:t>
      </w:r>
      <w:bookmarkEnd w:id="17"/>
    </w:p>
    <w:p w14:paraId="46011168" w14:textId="77777777" w:rsidR="001A2725" w:rsidRPr="001A2725" w:rsidRDefault="001A2725" w:rsidP="005A48DF">
      <w:pPr>
        <w:spacing w:before="360" w:line="276" w:lineRule="auto"/>
        <w:rPr>
          <w:lang w:val="en-CA" w:eastAsia="ko-KR"/>
        </w:rPr>
      </w:pPr>
      <w:r w:rsidRPr="001A2725">
        <w:rPr>
          <w:lang w:val="en-CA" w:eastAsia="ko-KR"/>
        </w:rPr>
        <w:t>V okviru seminarske naloge sem uspešno razvil osnovno 2D igro, ki uporablja ogrodje LibGDX in zunanje zemljevide, ustvarjene v urejevalniku Tiled. Osrednji cilj naloge – vzpostaviti delujoče okolje, kjer se TMX zemljevidi samodejno nalagajo, prikazujejo in služijo kot osnova za igralno logiko – je bil dosežen. S tem sem dokazal, da LibGDX ponuja vgrajeno podporo za delo s Tiled, kar omogoča enostavno integracijo grafične predstavitve in logičnih slojev v razvojni proces igre.</w:t>
      </w:r>
    </w:p>
    <w:p w14:paraId="3205920E" w14:textId="77777777" w:rsidR="001A2725" w:rsidRPr="001A2725" w:rsidRDefault="001A2725" w:rsidP="005A48DF">
      <w:pPr>
        <w:spacing w:before="360" w:line="276" w:lineRule="auto"/>
        <w:rPr>
          <w:lang w:val="en-CA" w:eastAsia="ko-KR"/>
        </w:rPr>
      </w:pPr>
      <w:r w:rsidRPr="001A2725">
        <w:rPr>
          <w:lang w:val="en-CA" w:eastAsia="ko-KR"/>
        </w:rPr>
        <w:t>V nalogi sem implementiral premikanje igralca, zaznavanje trkov z uporabo objektnih slojev, osnovno umetno inteligenco sovražnikov ter prikaz igralnega vmesnika. Zemljevidi se naložijo neposredno iz TMX datotek in jih je mogoče poljubno zamenjevati, kar omogoča modularno nadgradnjo igre brez sprememb v izvorni kodi.</w:t>
      </w:r>
    </w:p>
    <w:p w14:paraId="1AC103AC" w14:textId="77777777" w:rsidR="001A2725" w:rsidRPr="001A2725" w:rsidRDefault="001A2725" w:rsidP="005A48DF">
      <w:pPr>
        <w:spacing w:before="360" w:line="276" w:lineRule="auto"/>
        <w:rPr>
          <w:lang w:val="en-CA" w:eastAsia="ko-KR"/>
        </w:rPr>
      </w:pPr>
      <w:r w:rsidRPr="001A2725">
        <w:rPr>
          <w:lang w:val="en-CA" w:eastAsia="ko-KR"/>
        </w:rPr>
        <w:t>Poleg funkcionalne izvedbe sem v nalogi predstavil teoretične osnove uporabljenih orodij in tehnologij, pri čemer sem se osredotočil na strukturo TMX datotek, sistem slojev in delovanje igralne zanke v LibGDX. S tem sem pridobil boljše razumevanje sodobnih principov razvoja iger in integracije podatkovnih virov znotraj grafičnega pogona.</w:t>
      </w:r>
    </w:p>
    <w:p w14:paraId="79B69621" w14:textId="77777777" w:rsidR="001A2725" w:rsidRPr="001A2725" w:rsidRDefault="001A2725" w:rsidP="005A48DF">
      <w:pPr>
        <w:spacing w:before="360" w:line="276" w:lineRule="auto"/>
        <w:rPr>
          <w:lang w:val="en-CA" w:eastAsia="ko-KR"/>
        </w:rPr>
      </w:pPr>
      <w:r w:rsidRPr="001A2725">
        <w:rPr>
          <w:lang w:val="en-CA" w:eastAsia="ko-KR"/>
        </w:rPr>
        <w:t>Pri delu sem se omejil na uporabo osnovnih komponent ogrodja LibGDX, brez vključitve dodatnih sistemov, kot so Box2D, animacije ali obsežen sistem nalog. Kljub temu pa je projekt vzpostavil trdne temelje, ki omogočajo nadaljnje nadgrajevanje. V prihodnje bi bilo smiselno razširiti projekt z bolj naprednimi sovražniki, scenariji, podporo za animirane ploščice ter vključitvijo zvoka in stanja igre.</w:t>
      </w:r>
    </w:p>
    <w:p w14:paraId="6CAA561D" w14:textId="77777777" w:rsidR="001A2725" w:rsidRPr="001A2725" w:rsidRDefault="001A2725" w:rsidP="005A48DF">
      <w:pPr>
        <w:spacing w:before="360" w:line="276" w:lineRule="auto"/>
        <w:rPr>
          <w:lang w:val="en-CA" w:eastAsia="ko-KR"/>
        </w:rPr>
      </w:pPr>
      <w:r w:rsidRPr="001A2725">
        <w:rPr>
          <w:lang w:val="en-CA" w:eastAsia="ko-KR"/>
        </w:rPr>
        <w:t>Naloga je pokazala, da je povezava med Tiled in LibGDX zelo učinkovita in omogoča hitro prototipiranje ter modularen razvoj iger. Ugotovitve so uporabne tako v izobraževalne namene kot tudi kot osnova za nadaljnje projekte ali samostojno raziskovanje področja razvoja iger.</w:t>
      </w:r>
    </w:p>
    <w:p w14:paraId="28E33F12" w14:textId="63E43CE5" w:rsidR="006C6B0B" w:rsidRPr="005A48DF" w:rsidRDefault="006C6B0B" w:rsidP="005A48DF">
      <w:pPr>
        <w:spacing w:before="360" w:line="276" w:lineRule="auto"/>
        <w:rPr>
          <w:lang w:eastAsia="ko-KR"/>
        </w:rPr>
      </w:pPr>
      <w:r w:rsidRPr="005A48DF">
        <w:rPr>
          <w:lang w:eastAsia="ko-KR"/>
        </w:rPr>
        <w:br w:type="page"/>
      </w:r>
    </w:p>
    <w:p w14:paraId="03E39C85" w14:textId="46B1D3DA" w:rsidR="007451D9" w:rsidRPr="005A48DF" w:rsidRDefault="002B2A83" w:rsidP="005A48DF">
      <w:pPr>
        <w:pStyle w:val="Heading1"/>
        <w:numPr>
          <w:ilvl w:val="0"/>
          <w:numId w:val="0"/>
        </w:numPr>
        <w:spacing w:line="276" w:lineRule="auto"/>
        <w:jc w:val="both"/>
        <w:rPr>
          <w:rFonts w:cs="Arial"/>
          <w:lang w:val="sl-SI" w:eastAsia="ko-KR"/>
        </w:rPr>
      </w:pPr>
      <w:bookmarkStart w:id="18" w:name="_Toc197682320"/>
      <w:r w:rsidRPr="005A48DF">
        <w:rPr>
          <w:rFonts w:cs="Arial"/>
          <w:lang w:val="sl-SI" w:eastAsia="ko-KR"/>
        </w:rPr>
        <w:lastRenderedPageBreak/>
        <w:t xml:space="preserve">7 </w:t>
      </w:r>
      <w:r w:rsidR="00720362" w:rsidRPr="005A48DF">
        <w:rPr>
          <w:rFonts w:cs="Arial"/>
          <w:lang w:val="sl-SI" w:eastAsia="ko-KR"/>
        </w:rPr>
        <w:t xml:space="preserve"> </w:t>
      </w:r>
      <w:r w:rsidR="007451D9" w:rsidRPr="005A48DF">
        <w:rPr>
          <w:rFonts w:cs="Arial"/>
          <w:lang w:val="sl-SI" w:eastAsia="ko-KR"/>
        </w:rPr>
        <w:t>literatura in viri</w:t>
      </w:r>
      <w:bookmarkEnd w:id="18"/>
    </w:p>
    <w:p w14:paraId="7D678556" w14:textId="77777777" w:rsidR="00A63F0B" w:rsidRPr="00A63F0B" w:rsidRDefault="00A63F0B" w:rsidP="005A48DF">
      <w:pPr>
        <w:spacing w:line="276" w:lineRule="auto"/>
        <w:rPr>
          <w:lang w:val="en-CA" w:eastAsia="ko-KR"/>
        </w:rPr>
      </w:pPr>
      <w:r w:rsidRPr="00A63F0B">
        <w:rPr>
          <w:lang w:val="en-CA" w:eastAsia="ko-KR"/>
        </w:rPr>
        <w:t>[1] LibGDX Documentation, »Tiled maps«. Pridobljeno: 2. april 2025. [Na spletu]. Dostopno na: https://libgdx.com/wiki/graphics/2d/tile-maps</w:t>
      </w:r>
    </w:p>
    <w:p w14:paraId="077324A3" w14:textId="77777777" w:rsidR="00A63F0B" w:rsidRPr="00A63F0B" w:rsidRDefault="00A63F0B" w:rsidP="005A48DF">
      <w:pPr>
        <w:spacing w:line="276" w:lineRule="auto"/>
        <w:rPr>
          <w:lang w:val="en-CA" w:eastAsia="ko-KR"/>
        </w:rPr>
      </w:pPr>
      <w:r w:rsidRPr="00A63F0B">
        <w:rPr>
          <w:lang w:val="en-CA" w:eastAsia="ko-KR"/>
        </w:rPr>
        <w:t>[2] B. L. Taylor, »Beginning Java Game Development with LibGDX«, Apress, 2015.</w:t>
      </w:r>
    </w:p>
    <w:p w14:paraId="6751465F" w14:textId="77777777" w:rsidR="00A63F0B" w:rsidRPr="00A63F0B" w:rsidRDefault="00A63F0B" w:rsidP="005A48DF">
      <w:pPr>
        <w:spacing w:line="276" w:lineRule="auto"/>
        <w:rPr>
          <w:lang w:val="en-CA" w:eastAsia="ko-KR"/>
        </w:rPr>
      </w:pPr>
      <w:r w:rsidRPr="00A63F0B">
        <w:rPr>
          <w:lang w:val="en-CA" w:eastAsia="ko-KR"/>
        </w:rPr>
        <w:t>[3] A. Cook, »Game Development Using LibGDX«, Packt Publishing, 2014.</w:t>
      </w:r>
    </w:p>
    <w:p w14:paraId="34059D74" w14:textId="77777777" w:rsidR="00A63F0B" w:rsidRPr="00A63F0B" w:rsidRDefault="00A63F0B" w:rsidP="005A48DF">
      <w:pPr>
        <w:spacing w:line="276" w:lineRule="auto"/>
        <w:rPr>
          <w:lang w:val="en-CA" w:eastAsia="ko-KR"/>
        </w:rPr>
      </w:pPr>
      <w:r w:rsidRPr="00A63F0B">
        <w:rPr>
          <w:lang w:val="en-CA" w:eastAsia="ko-KR"/>
        </w:rPr>
        <w:t>[4] Tiled Map Editor, »Documentation«, v1.10.2. Pridobljeno: 3. april 2025. [Na spletu]. Dostopno na: https://doc.mapeditor.org/</w:t>
      </w:r>
    </w:p>
    <w:p w14:paraId="5676370B" w14:textId="77777777" w:rsidR="00A63F0B" w:rsidRPr="00A63F0B" w:rsidRDefault="00A63F0B" w:rsidP="005A48DF">
      <w:pPr>
        <w:spacing w:line="276" w:lineRule="auto"/>
        <w:rPr>
          <w:lang w:val="en-CA" w:eastAsia="ko-KR"/>
        </w:rPr>
      </w:pPr>
      <w:r w:rsidRPr="00A63F0B">
        <w:rPr>
          <w:lang w:val="en-CA" w:eastAsia="ko-KR"/>
        </w:rPr>
        <w:t xml:space="preserve">[5] GitHub – LibGDX Examples. »Super Koalio«. Pridobljeno: 5. april 2025. [Na spletu]. Dostopno na: </w:t>
      </w:r>
      <w:hyperlink r:id="rId16" w:tgtFrame="_new" w:history="1">
        <w:r w:rsidRPr="00A63F0B">
          <w:rPr>
            <w:rStyle w:val="Hyperlink"/>
            <w:rFonts w:cs="Arial"/>
            <w:lang w:val="en-CA" w:eastAsia="ko-KR"/>
          </w:rPr>
          <w:t>https://github.com/libgdx/libgdx-demo-super-koalio</w:t>
        </w:r>
      </w:hyperlink>
    </w:p>
    <w:p w14:paraId="102A7AEA" w14:textId="77777777" w:rsidR="00A63F0B" w:rsidRPr="00A63F0B" w:rsidRDefault="00A63F0B" w:rsidP="005A48DF">
      <w:pPr>
        <w:spacing w:line="276" w:lineRule="auto"/>
        <w:rPr>
          <w:lang w:val="en-CA" w:eastAsia="ko-KR"/>
        </w:rPr>
      </w:pPr>
      <w:r w:rsidRPr="00A63F0B">
        <w:rPr>
          <w:lang w:val="en-CA" w:eastAsia="ko-KR"/>
        </w:rPr>
        <w:t>[6] M. Buckland, »Programming Game AI by Example«, Jones &amp; Bartlett Learning, 2004.</w:t>
      </w:r>
    </w:p>
    <w:p w14:paraId="59D8912A" w14:textId="2BABFFCB" w:rsidR="00A84749" w:rsidRPr="005A48DF" w:rsidRDefault="00A84749" w:rsidP="005A48DF">
      <w:pPr>
        <w:spacing w:line="276" w:lineRule="auto"/>
        <w:rPr>
          <w:lang w:eastAsia="ko-KR"/>
        </w:rPr>
      </w:pPr>
    </w:p>
    <w:sectPr w:rsidR="00A84749" w:rsidRPr="005A48DF" w:rsidSect="003D2EE2">
      <w:footerReference w:type="default" r:id="rId17"/>
      <w:pgSz w:w="11901" w:h="16834" w:code="9"/>
      <w:pgMar w:top="1440" w:right="1440" w:bottom="1440" w:left="1440" w:header="708" w:footer="708"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A53152" w14:textId="77777777" w:rsidR="00711AD8" w:rsidRDefault="00711AD8" w:rsidP="00BE546D">
      <w:r>
        <w:separator/>
      </w:r>
    </w:p>
  </w:endnote>
  <w:endnote w:type="continuationSeparator" w:id="0">
    <w:p w14:paraId="60682F8D" w14:textId="77777777" w:rsidR="00711AD8" w:rsidRDefault="00711AD8"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7498295"/>
      <w:docPartObj>
        <w:docPartGallery w:val="Page Numbers (Bottom of Page)"/>
        <w:docPartUnique/>
      </w:docPartObj>
    </w:sdtPr>
    <w:sdtEndPr>
      <w:rPr>
        <w:noProof/>
      </w:rPr>
    </w:sdtEndPr>
    <w:sdtContent>
      <w:p w14:paraId="20FED193" w14:textId="0FA8D62E" w:rsidR="00A63F0B" w:rsidRDefault="00A63F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D7D45C" w14:textId="09BC461F" w:rsidR="00344756" w:rsidRDefault="003447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8926944"/>
      <w:docPartObj>
        <w:docPartGallery w:val="Page Numbers (Bottom of Page)"/>
        <w:docPartUnique/>
      </w:docPartObj>
    </w:sdtPr>
    <w:sdtEndPr>
      <w:rPr>
        <w:noProof/>
      </w:rPr>
    </w:sdtEndPr>
    <w:sdtContent>
      <w:p w14:paraId="56BBB127" w14:textId="77777777" w:rsidR="00CA15F4" w:rsidRDefault="00CA15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880A78" w14:textId="77777777" w:rsidR="00CA15F4" w:rsidRDefault="00CA15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EAB2C" w14:textId="77777777" w:rsidR="00711AD8" w:rsidRDefault="00711AD8" w:rsidP="00BE546D">
      <w:r>
        <w:separator/>
      </w:r>
    </w:p>
  </w:footnote>
  <w:footnote w:type="continuationSeparator" w:id="0">
    <w:p w14:paraId="6992835B" w14:textId="77777777" w:rsidR="00711AD8" w:rsidRDefault="00711AD8" w:rsidP="00BE54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417530"/>
      <w:docPartObj>
        <w:docPartGallery w:val="Page Numbers (Top of Page)"/>
        <w:docPartUnique/>
      </w:docPartObj>
    </w:sdtPr>
    <w:sdtEndPr>
      <w:rPr>
        <w:noProof/>
      </w:rPr>
    </w:sdtEndPr>
    <w:sdtContent>
      <w:p w14:paraId="4729045E" w14:textId="4DB2092F" w:rsidR="003D2570" w:rsidRDefault="003D257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7ADD1F" w14:textId="6DA47E86" w:rsidR="00DA3934" w:rsidRPr="00E72E20" w:rsidRDefault="00DA3934" w:rsidP="00E72E20">
    <w:pPr>
      <w:pStyle w:val="Header"/>
      <w:jc w:val="right"/>
      <w:rPr>
        <w:lang w:val="sl-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CBBD7" w14:textId="77777777" w:rsidR="00B61554" w:rsidRPr="00DA3934" w:rsidRDefault="00B61554" w:rsidP="00DA39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556C4"/>
    <w:multiLevelType w:val="multilevel"/>
    <w:tmpl w:val="B5703F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67C600F"/>
    <w:multiLevelType w:val="multilevel"/>
    <w:tmpl w:val="0FC45312"/>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2" w15:restartNumberingAfterBreak="0">
    <w:nsid w:val="6D8D164D"/>
    <w:multiLevelType w:val="hybridMultilevel"/>
    <w:tmpl w:val="E9807C24"/>
    <w:lvl w:ilvl="0" w:tplc="198697F2">
      <w:start w:val="1"/>
      <w:numFmt w:val="decimal"/>
      <w:lvlText w:val="[%1]"/>
      <w:lvlJc w:val="center"/>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16cid:durableId="1172529947">
    <w:abstractNumId w:val="1"/>
  </w:num>
  <w:num w:numId="2" w16cid:durableId="602616871">
    <w:abstractNumId w:val="2"/>
  </w:num>
  <w:num w:numId="3" w16cid:durableId="2028094975">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97F"/>
    <w:rsid w:val="000000AB"/>
    <w:rsid w:val="00000127"/>
    <w:rsid w:val="0000062F"/>
    <w:rsid w:val="0000164F"/>
    <w:rsid w:val="00001658"/>
    <w:rsid w:val="000019BC"/>
    <w:rsid w:val="00002313"/>
    <w:rsid w:val="000029B7"/>
    <w:rsid w:val="00002AA5"/>
    <w:rsid w:val="000041F8"/>
    <w:rsid w:val="00004214"/>
    <w:rsid w:val="00005073"/>
    <w:rsid w:val="000051BF"/>
    <w:rsid w:val="00006C4E"/>
    <w:rsid w:val="00007B39"/>
    <w:rsid w:val="00010086"/>
    <w:rsid w:val="00010826"/>
    <w:rsid w:val="000110C7"/>
    <w:rsid w:val="00011158"/>
    <w:rsid w:val="00012635"/>
    <w:rsid w:val="00012CEA"/>
    <w:rsid w:val="0001399D"/>
    <w:rsid w:val="00014347"/>
    <w:rsid w:val="00015FE8"/>
    <w:rsid w:val="00016339"/>
    <w:rsid w:val="000172EF"/>
    <w:rsid w:val="00017B64"/>
    <w:rsid w:val="00017B8D"/>
    <w:rsid w:val="00017F03"/>
    <w:rsid w:val="00017F7F"/>
    <w:rsid w:val="00017F89"/>
    <w:rsid w:val="0002255A"/>
    <w:rsid w:val="00022D6D"/>
    <w:rsid w:val="00023670"/>
    <w:rsid w:val="00024366"/>
    <w:rsid w:val="000250AB"/>
    <w:rsid w:val="00027B35"/>
    <w:rsid w:val="00030221"/>
    <w:rsid w:val="0003084E"/>
    <w:rsid w:val="0003193A"/>
    <w:rsid w:val="00031C8D"/>
    <w:rsid w:val="0003217D"/>
    <w:rsid w:val="000328EE"/>
    <w:rsid w:val="00033E67"/>
    <w:rsid w:val="00034E1C"/>
    <w:rsid w:val="00035C26"/>
    <w:rsid w:val="000405DC"/>
    <w:rsid w:val="00040653"/>
    <w:rsid w:val="000416E8"/>
    <w:rsid w:val="00042054"/>
    <w:rsid w:val="000422B1"/>
    <w:rsid w:val="000459FC"/>
    <w:rsid w:val="00046576"/>
    <w:rsid w:val="00046E65"/>
    <w:rsid w:val="0004754B"/>
    <w:rsid w:val="00050591"/>
    <w:rsid w:val="000509CD"/>
    <w:rsid w:val="000511D1"/>
    <w:rsid w:val="00052E19"/>
    <w:rsid w:val="00056E9F"/>
    <w:rsid w:val="0005713A"/>
    <w:rsid w:val="000574D0"/>
    <w:rsid w:val="00057842"/>
    <w:rsid w:val="00057E4C"/>
    <w:rsid w:val="00061632"/>
    <w:rsid w:val="000659B3"/>
    <w:rsid w:val="00070DCC"/>
    <w:rsid w:val="000740FE"/>
    <w:rsid w:val="0007414B"/>
    <w:rsid w:val="00075B9F"/>
    <w:rsid w:val="00076717"/>
    <w:rsid w:val="00077935"/>
    <w:rsid w:val="00080848"/>
    <w:rsid w:val="0008119E"/>
    <w:rsid w:val="0008470E"/>
    <w:rsid w:val="00084BF5"/>
    <w:rsid w:val="000854C7"/>
    <w:rsid w:val="00085A3A"/>
    <w:rsid w:val="00085E27"/>
    <w:rsid w:val="000867F4"/>
    <w:rsid w:val="0009233B"/>
    <w:rsid w:val="000927FB"/>
    <w:rsid w:val="00092D6A"/>
    <w:rsid w:val="00093DAD"/>
    <w:rsid w:val="000951A4"/>
    <w:rsid w:val="00095AF4"/>
    <w:rsid w:val="000962B2"/>
    <w:rsid w:val="000965FB"/>
    <w:rsid w:val="000971A3"/>
    <w:rsid w:val="000A05C1"/>
    <w:rsid w:val="000A2601"/>
    <w:rsid w:val="000A5492"/>
    <w:rsid w:val="000A5497"/>
    <w:rsid w:val="000A7740"/>
    <w:rsid w:val="000B33F4"/>
    <w:rsid w:val="000B607B"/>
    <w:rsid w:val="000B69C2"/>
    <w:rsid w:val="000C1C9B"/>
    <w:rsid w:val="000C5C68"/>
    <w:rsid w:val="000C67A7"/>
    <w:rsid w:val="000C780E"/>
    <w:rsid w:val="000C7827"/>
    <w:rsid w:val="000D06F9"/>
    <w:rsid w:val="000D0881"/>
    <w:rsid w:val="000D2D96"/>
    <w:rsid w:val="000D37BB"/>
    <w:rsid w:val="000D4B3E"/>
    <w:rsid w:val="000D4BDC"/>
    <w:rsid w:val="000D5ACD"/>
    <w:rsid w:val="000D739A"/>
    <w:rsid w:val="000D73AB"/>
    <w:rsid w:val="000E049C"/>
    <w:rsid w:val="000E09AA"/>
    <w:rsid w:val="000E0C4C"/>
    <w:rsid w:val="000E261A"/>
    <w:rsid w:val="000E2AC3"/>
    <w:rsid w:val="000F4223"/>
    <w:rsid w:val="000F5A5C"/>
    <w:rsid w:val="000F7139"/>
    <w:rsid w:val="000F7537"/>
    <w:rsid w:val="001014B2"/>
    <w:rsid w:val="0010226F"/>
    <w:rsid w:val="00102321"/>
    <w:rsid w:val="001033F2"/>
    <w:rsid w:val="00103D5B"/>
    <w:rsid w:val="0010564F"/>
    <w:rsid w:val="00110CE1"/>
    <w:rsid w:val="001118F8"/>
    <w:rsid w:val="00111B9F"/>
    <w:rsid w:val="00112EC2"/>
    <w:rsid w:val="00113883"/>
    <w:rsid w:val="00113B94"/>
    <w:rsid w:val="0011552B"/>
    <w:rsid w:val="00115904"/>
    <w:rsid w:val="00116FA5"/>
    <w:rsid w:val="001178C3"/>
    <w:rsid w:val="00120AA0"/>
    <w:rsid w:val="0012122F"/>
    <w:rsid w:val="00121DB7"/>
    <w:rsid w:val="00121F09"/>
    <w:rsid w:val="001233BC"/>
    <w:rsid w:val="00123E12"/>
    <w:rsid w:val="001244D2"/>
    <w:rsid w:val="00125511"/>
    <w:rsid w:val="001340D1"/>
    <w:rsid w:val="00135A08"/>
    <w:rsid w:val="00135D27"/>
    <w:rsid w:val="001426FB"/>
    <w:rsid w:val="001437C5"/>
    <w:rsid w:val="00144AB1"/>
    <w:rsid w:val="00145F60"/>
    <w:rsid w:val="00146F1D"/>
    <w:rsid w:val="001473FA"/>
    <w:rsid w:val="001506DE"/>
    <w:rsid w:val="00152AEB"/>
    <w:rsid w:val="001535DC"/>
    <w:rsid w:val="00154D37"/>
    <w:rsid w:val="00154F21"/>
    <w:rsid w:val="001579B6"/>
    <w:rsid w:val="00161843"/>
    <w:rsid w:val="001623D4"/>
    <w:rsid w:val="00164B7F"/>
    <w:rsid w:val="001656CB"/>
    <w:rsid w:val="00166C0E"/>
    <w:rsid w:val="00167925"/>
    <w:rsid w:val="00172A1B"/>
    <w:rsid w:val="00172ABA"/>
    <w:rsid w:val="00173727"/>
    <w:rsid w:val="00175F7F"/>
    <w:rsid w:val="00176346"/>
    <w:rsid w:val="0017677A"/>
    <w:rsid w:val="00180DDA"/>
    <w:rsid w:val="001831D7"/>
    <w:rsid w:val="001848AD"/>
    <w:rsid w:val="00191B8C"/>
    <w:rsid w:val="001926F2"/>
    <w:rsid w:val="00193B67"/>
    <w:rsid w:val="0019451F"/>
    <w:rsid w:val="00195ABA"/>
    <w:rsid w:val="001A2725"/>
    <w:rsid w:val="001A3959"/>
    <w:rsid w:val="001A4B84"/>
    <w:rsid w:val="001A5AE7"/>
    <w:rsid w:val="001B159D"/>
    <w:rsid w:val="001B26EC"/>
    <w:rsid w:val="001B5859"/>
    <w:rsid w:val="001C0073"/>
    <w:rsid w:val="001C0854"/>
    <w:rsid w:val="001C2B86"/>
    <w:rsid w:val="001C42BF"/>
    <w:rsid w:val="001C457C"/>
    <w:rsid w:val="001C4B0F"/>
    <w:rsid w:val="001D133D"/>
    <w:rsid w:val="001D2BC1"/>
    <w:rsid w:val="001D2FB7"/>
    <w:rsid w:val="001D4317"/>
    <w:rsid w:val="001D5871"/>
    <w:rsid w:val="001D7131"/>
    <w:rsid w:val="001D7C57"/>
    <w:rsid w:val="001D7F10"/>
    <w:rsid w:val="001E0522"/>
    <w:rsid w:val="001E4C32"/>
    <w:rsid w:val="001F107C"/>
    <w:rsid w:val="001F1C58"/>
    <w:rsid w:val="001F1D8A"/>
    <w:rsid w:val="001F2EF6"/>
    <w:rsid w:val="001F703C"/>
    <w:rsid w:val="00202BB8"/>
    <w:rsid w:val="0020427D"/>
    <w:rsid w:val="002042BE"/>
    <w:rsid w:val="002044C2"/>
    <w:rsid w:val="002051DA"/>
    <w:rsid w:val="00206922"/>
    <w:rsid w:val="00206AF5"/>
    <w:rsid w:val="00211126"/>
    <w:rsid w:val="0021192B"/>
    <w:rsid w:val="0021519A"/>
    <w:rsid w:val="00216037"/>
    <w:rsid w:val="0021617D"/>
    <w:rsid w:val="00216ED9"/>
    <w:rsid w:val="002170C0"/>
    <w:rsid w:val="00217C0E"/>
    <w:rsid w:val="002202B6"/>
    <w:rsid w:val="002204A3"/>
    <w:rsid w:val="00221F3B"/>
    <w:rsid w:val="002258FB"/>
    <w:rsid w:val="00227319"/>
    <w:rsid w:val="00227D50"/>
    <w:rsid w:val="00231590"/>
    <w:rsid w:val="00231C1F"/>
    <w:rsid w:val="00232014"/>
    <w:rsid w:val="002336B3"/>
    <w:rsid w:val="0023372A"/>
    <w:rsid w:val="002347DE"/>
    <w:rsid w:val="00234847"/>
    <w:rsid w:val="002368AC"/>
    <w:rsid w:val="00237CEF"/>
    <w:rsid w:val="00241318"/>
    <w:rsid w:val="00242003"/>
    <w:rsid w:val="002421CB"/>
    <w:rsid w:val="0024220B"/>
    <w:rsid w:val="0024269C"/>
    <w:rsid w:val="00242826"/>
    <w:rsid w:val="00243987"/>
    <w:rsid w:val="00244741"/>
    <w:rsid w:val="0024538C"/>
    <w:rsid w:val="002454B1"/>
    <w:rsid w:val="002456A8"/>
    <w:rsid w:val="002456C1"/>
    <w:rsid w:val="00245D5B"/>
    <w:rsid w:val="0025067F"/>
    <w:rsid w:val="00250A00"/>
    <w:rsid w:val="00251DA6"/>
    <w:rsid w:val="00252291"/>
    <w:rsid w:val="0025262E"/>
    <w:rsid w:val="00252F87"/>
    <w:rsid w:val="00254665"/>
    <w:rsid w:val="00254728"/>
    <w:rsid w:val="00254B56"/>
    <w:rsid w:val="002573EE"/>
    <w:rsid w:val="0025746F"/>
    <w:rsid w:val="00260AD7"/>
    <w:rsid w:val="00262F34"/>
    <w:rsid w:val="00263D90"/>
    <w:rsid w:val="00264B72"/>
    <w:rsid w:val="00266C20"/>
    <w:rsid w:val="00266F03"/>
    <w:rsid w:val="00270975"/>
    <w:rsid w:val="00271A1D"/>
    <w:rsid w:val="00271C3E"/>
    <w:rsid w:val="0027293A"/>
    <w:rsid w:val="00273629"/>
    <w:rsid w:val="002744AC"/>
    <w:rsid w:val="00276634"/>
    <w:rsid w:val="00277E08"/>
    <w:rsid w:val="00280A02"/>
    <w:rsid w:val="00280AAA"/>
    <w:rsid w:val="00281682"/>
    <w:rsid w:val="00282640"/>
    <w:rsid w:val="002847F9"/>
    <w:rsid w:val="0028752A"/>
    <w:rsid w:val="00292C3A"/>
    <w:rsid w:val="0029583A"/>
    <w:rsid w:val="002A0A19"/>
    <w:rsid w:val="002A0F76"/>
    <w:rsid w:val="002A11E2"/>
    <w:rsid w:val="002A2115"/>
    <w:rsid w:val="002A4B11"/>
    <w:rsid w:val="002A53F9"/>
    <w:rsid w:val="002B2A83"/>
    <w:rsid w:val="002B38D9"/>
    <w:rsid w:val="002B3E19"/>
    <w:rsid w:val="002B453F"/>
    <w:rsid w:val="002B4C9D"/>
    <w:rsid w:val="002B61E8"/>
    <w:rsid w:val="002B7BBD"/>
    <w:rsid w:val="002C1012"/>
    <w:rsid w:val="002C4402"/>
    <w:rsid w:val="002C5ECC"/>
    <w:rsid w:val="002C64CE"/>
    <w:rsid w:val="002C7155"/>
    <w:rsid w:val="002C7862"/>
    <w:rsid w:val="002D48D8"/>
    <w:rsid w:val="002D51F8"/>
    <w:rsid w:val="002D6613"/>
    <w:rsid w:val="002E10CB"/>
    <w:rsid w:val="002E1231"/>
    <w:rsid w:val="002E1BE0"/>
    <w:rsid w:val="002E34FE"/>
    <w:rsid w:val="002E546D"/>
    <w:rsid w:val="002E6E40"/>
    <w:rsid w:val="002F1305"/>
    <w:rsid w:val="002F2419"/>
    <w:rsid w:val="002F2CC9"/>
    <w:rsid w:val="002F3D86"/>
    <w:rsid w:val="002F3F4E"/>
    <w:rsid w:val="002F5B93"/>
    <w:rsid w:val="002F7529"/>
    <w:rsid w:val="003005E2"/>
    <w:rsid w:val="00301742"/>
    <w:rsid w:val="0030183A"/>
    <w:rsid w:val="00301D9C"/>
    <w:rsid w:val="00302278"/>
    <w:rsid w:val="00303DFC"/>
    <w:rsid w:val="0030575C"/>
    <w:rsid w:val="00306778"/>
    <w:rsid w:val="0031054A"/>
    <w:rsid w:val="00310F01"/>
    <w:rsid w:val="00314338"/>
    <w:rsid w:val="00315575"/>
    <w:rsid w:val="00315787"/>
    <w:rsid w:val="00316790"/>
    <w:rsid w:val="00316CA4"/>
    <w:rsid w:val="00317DA9"/>
    <w:rsid w:val="00322959"/>
    <w:rsid w:val="003245B6"/>
    <w:rsid w:val="00324992"/>
    <w:rsid w:val="00325EE9"/>
    <w:rsid w:val="00327A9B"/>
    <w:rsid w:val="0033166D"/>
    <w:rsid w:val="00332513"/>
    <w:rsid w:val="00333F4B"/>
    <w:rsid w:val="0033481B"/>
    <w:rsid w:val="00334A0C"/>
    <w:rsid w:val="0033674A"/>
    <w:rsid w:val="003373AA"/>
    <w:rsid w:val="00340BD4"/>
    <w:rsid w:val="003412E4"/>
    <w:rsid w:val="00341966"/>
    <w:rsid w:val="00342D92"/>
    <w:rsid w:val="00342F6D"/>
    <w:rsid w:val="00344508"/>
    <w:rsid w:val="00344756"/>
    <w:rsid w:val="00344972"/>
    <w:rsid w:val="00344F60"/>
    <w:rsid w:val="0034545E"/>
    <w:rsid w:val="00345D78"/>
    <w:rsid w:val="00346430"/>
    <w:rsid w:val="00346851"/>
    <w:rsid w:val="003477B6"/>
    <w:rsid w:val="0035016C"/>
    <w:rsid w:val="00350D4A"/>
    <w:rsid w:val="00355F32"/>
    <w:rsid w:val="00355FC9"/>
    <w:rsid w:val="003572F3"/>
    <w:rsid w:val="003604A1"/>
    <w:rsid w:val="00360BF9"/>
    <w:rsid w:val="00360D6F"/>
    <w:rsid w:val="00362213"/>
    <w:rsid w:val="00363236"/>
    <w:rsid w:val="00363CB0"/>
    <w:rsid w:val="00366322"/>
    <w:rsid w:val="00366A56"/>
    <w:rsid w:val="003711A6"/>
    <w:rsid w:val="003738AA"/>
    <w:rsid w:val="00373BDE"/>
    <w:rsid w:val="003747CA"/>
    <w:rsid w:val="00375902"/>
    <w:rsid w:val="00377C1E"/>
    <w:rsid w:val="00377F62"/>
    <w:rsid w:val="00382337"/>
    <w:rsid w:val="00383892"/>
    <w:rsid w:val="003933DE"/>
    <w:rsid w:val="00395377"/>
    <w:rsid w:val="003956DC"/>
    <w:rsid w:val="00397FD2"/>
    <w:rsid w:val="003A0849"/>
    <w:rsid w:val="003A2B5C"/>
    <w:rsid w:val="003A5BA7"/>
    <w:rsid w:val="003B09A1"/>
    <w:rsid w:val="003B0BF3"/>
    <w:rsid w:val="003B248A"/>
    <w:rsid w:val="003B2754"/>
    <w:rsid w:val="003B2E13"/>
    <w:rsid w:val="003B4777"/>
    <w:rsid w:val="003C04D0"/>
    <w:rsid w:val="003C1F19"/>
    <w:rsid w:val="003C3A12"/>
    <w:rsid w:val="003D1068"/>
    <w:rsid w:val="003D1BBE"/>
    <w:rsid w:val="003D2570"/>
    <w:rsid w:val="003D2EE2"/>
    <w:rsid w:val="003D3A06"/>
    <w:rsid w:val="003D4A34"/>
    <w:rsid w:val="003D5EB7"/>
    <w:rsid w:val="003D65D0"/>
    <w:rsid w:val="003D7A61"/>
    <w:rsid w:val="003E2074"/>
    <w:rsid w:val="003E4D78"/>
    <w:rsid w:val="003E5574"/>
    <w:rsid w:val="003E5F32"/>
    <w:rsid w:val="003E7824"/>
    <w:rsid w:val="003F2EBC"/>
    <w:rsid w:val="003F3FE2"/>
    <w:rsid w:val="003F4D08"/>
    <w:rsid w:val="003F51A3"/>
    <w:rsid w:val="003F5904"/>
    <w:rsid w:val="003F5E06"/>
    <w:rsid w:val="003F6358"/>
    <w:rsid w:val="003F67F4"/>
    <w:rsid w:val="003F6E72"/>
    <w:rsid w:val="00400021"/>
    <w:rsid w:val="004024ED"/>
    <w:rsid w:val="00402B9E"/>
    <w:rsid w:val="00403451"/>
    <w:rsid w:val="004052B4"/>
    <w:rsid w:val="0040545D"/>
    <w:rsid w:val="0040597E"/>
    <w:rsid w:val="00405A9B"/>
    <w:rsid w:val="00406B64"/>
    <w:rsid w:val="004131ED"/>
    <w:rsid w:val="00413630"/>
    <w:rsid w:val="0041405E"/>
    <w:rsid w:val="004156DD"/>
    <w:rsid w:val="00416060"/>
    <w:rsid w:val="004171B8"/>
    <w:rsid w:val="004202B2"/>
    <w:rsid w:val="00420907"/>
    <w:rsid w:val="00420DAA"/>
    <w:rsid w:val="004222AA"/>
    <w:rsid w:val="004237F6"/>
    <w:rsid w:val="00423927"/>
    <w:rsid w:val="004265B7"/>
    <w:rsid w:val="00426C45"/>
    <w:rsid w:val="00430330"/>
    <w:rsid w:val="00430770"/>
    <w:rsid w:val="00433468"/>
    <w:rsid w:val="00435D2E"/>
    <w:rsid w:val="0043684A"/>
    <w:rsid w:val="00440144"/>
    <w:rsid w:val="0044035C"/>
    <w:rsid w:val="00440760"/>
    <w:rsid w:val="0044128C"/>
    <w:rsid w:val="00444008"/>
    <w:rsid w:val="0044416E"/>
    <w:rsid w:val="0044543D"/>
    <w:rsid w:val="00445A86"/>
    <w:rsid w:val="00445FA2"/>
    <w:rsid w:val="00447A42"/>
    <w:rsid w:val="00451183"/>
    <w:rsid w:val="0045356A"/>
    <w:rsid w:val="004543B8"/>
    <w:rsid w:val="00454FAA"/>
    <w:rsid w:val="00455EC3"/>
    <w:rsid w:val="00456E92"/>
    <w:rsid w:val="00464DC3"/>
    <w:rsid w:val="00465FC1"/>
    <w:rsid w:val="004675A3"/>
    <w:rsid w:val="0047372A"/>
    <w:rsid w:val="00475FCB"/>
    <w:rsid w:val="00476727"/>
    <w:rsid w:val="0047726A"/>
    <w:rsid w:val="00480099"/>
    <w:rsid w:val="00480177"/>
    <w:rsid w:val="004815A2"/>
    <w:rsid w:val="004818A6"/>
    <w:rsid w:val="00484E3C"/>
    <w:rsid w:val="00484EB2"/>
    <w:rsid w:val="00485D39"/>
    <w:rsid w:val="004873E7"/>
    <w:rsid w:val="00487520"/>
    <w:rsid w:val="0048781D"/>
    <w:rsid w:val="0049010B"/>
    <w:rsid w:val="0049305B"/>
    <w:rsid w:val="004944F9"/>
    <w:rsid w:val="00494C99"/>
    <w:rsid w:val="00495202"/>
    <w:rsid w:val="004978B4"/>
    <w:rsid w:val="004A1A7B"/>
    <w:rsid w:val="004A2020"/>
    <w:rsid w:val="004A22E1"/>
    <w:rsid w:val="004A2B66"/>
    <w:rsid w:val="004A4608"/>
    <w:rsid w:val="004A5300"/>
    <w:rsid w:val="004A53C3"/>
    <w:rsid w:val="004A6FED"/>
    <w:rsid w:val="004A764F"/>
    <w:rsid w:val="004B034A"/>
    <w:rsid w:val="004B244A"/>
    <w:rsid w:val="004B2CD0"/>
    <w:rsid w:val="004B4FE6"/>
    <w:rsid w:val="004B54EA"/>
    <w:rsid w:val="004B5800"/>
    <w:rsid w:val="004B66B5"/>
    <w:rsid w:val="004B72CD"/>
    <w:rsid w:val="004B7345"/>
    <w:rsid w:val="004B7BF4"/>
    <w:rsid w:val="004B7E59"/>
    <w:rsid w:val="004C06F7"/>
    <w:rsid w:val="004C328E"/>
    <w:rsid w:val="004C348A"/>
    <w:rsid w:val="004C3521"/>
    <w:rsid w:val="004D08DC"/>
    <w:rsid w:val="004D283C"/>
    <w:rsid w:val="004D29B1"/>
    <w:rsid w:val="004D427A"/>
    <w:rsid w:val="004D4CD7"/>
    <w:rsid w:val="004D5B09"/>
    <w:rsid w:val="004D6AA8"/>
    <w:rsid w:val="004D7A9F"/>
    <w:rsid w:val="004E0E6D"/>
    <w:rsid w:val="004E2036"/>
    <w:rsid w:val="004E2F74"/>
    <w:rsid w:val="004E523F"/>
    <w:rsid w:val="004E598B"/>
    <w:rsid w:val="004E6DE5"/>
    <w:rsid w:val="004E713C"/>
    <w:rsid w:val="004E79D1"/>
    <w:rsid w:val="004F1578"/>
    <w:rsid w:val="004F4971"/>
    <w:rsid w:val="005016D6"/>
    <w:rsid w:val="0050299F"/>
    <w:rsid w:val="00503A85"/>
    <w:rsid w:val="005050D9"/>
    <w:rsid w:val="0050610A"/>
    <w:rsid w:val="00507A55"/>
    <w:rsid w:val="0051061D"/>
    <w:rsid w:val="0051068E"/>
    <w:rsid w:val="00511889"/>
    <w:rsid w:val="005122BC"/>
    <w:rsid w:val="005124E5"/>
    <w:rsid w:val="005127CD"/>
    <w:rsid w:val="00513649"/>
    <w:rsid w:val="00513D3D"/>
    <w:rsid w:val="00514D62"/>
    <w:rsid w:val="0051592D"/>
    <w:rsid w:val="0051616E"/>
    <w:rsid w:val="0051670A"/>
    <w:rsid w:val="005169DD"/>
    <w:rsid w:val="00517D6C"/>
    <w:rsid w:val="0052016A"/>
    <w:rsid w:val="0052103E"/>
    <w:rsid w:val="00524310"/>
    <w:rsid w:val="00524FD9"/>
    <w:rsid w:val="005256C9"/>
    <w:rsid w:val="0052626E"/>
    <w:rsid w:val="005312E7"/>
    <w:rsid w:val="00531B52"/>
    <w:rsid w:val="005351F4"/>
    <w:rsid w:val="005416E0"/>
    <w:rsid w:val="00543A4D"/>
    <w:rsid w:val="0054522E"/>
    <w:rsid w:val="00547016"/>
    <w:rsid w:val="005472EC"/>
    <w:rsid w:val="00547429"/>
    <w:rsid w:val="0055258C"/>
    <w:rsid w:val="00554181"/>
    <w:rsid w:val="00555CF8"/>
    <w:rsid w:val="00556609"/>
    <w:rsid w:val="0056118B"/>
    <w:rsid w:val="00562064"/>
    <w:rsid w:val="00564059"/>
    <w:rsid w:val="0056414E"/>
    <w:rsid w:val="0056463C"/>
    <w:rsid w:val="00564F29"/>
    <w:rsid w:val="00570138"/>
    <w:rsid w:val="00572455"/>
    <w:rsid w:val="00572D60"/>
    <w:rsid w:val="00573D10"/>
    <w:rsid w:val="00574910"/>
    <w:rsid w:val="005758FA"/>
    <w:rsid w:val="00576C6B"/>
    <w:rsid w:val="005778E5"/>
    <w:rsid w:val="00577B03"/>
    <w:rsid w:val="0058141E"/>
    <w:rsid w:val="005846C4"/>
    <w:rsid w:val="00584E36"/>
    <w:rsid w:val="00586808"/>
    <w:rsid w:val="00586D4B"/>
    <w:rsid w:val="0058782F"/>
    <w:rsid w:val="00591737"/>
    <w:rsid w:val="00592C0D"/>
    <w:rsid w:val="005976DA"/>
    <w:rsid w:val="005979A4"/>
    <w:rsid w:val="00597C0C"/>
    <w:rsid w:val="005A10C8"/>
    <w:rsid w:val="005A2C7F"/>
    <w:rsid w:val="005A2E8C"/>
    <w:rsid w:val="005A3732"/>
    <w:rsid w:val="005A3B6C"/>
    <w:rsid w:val="005A48DF"/>
    <w:rsid w:val="005A4B24"/>
    <w:rsid w:val="005A65FD"/>
    <w:rsid w:val="005A7DEC"/>
    <w:rsid w:val="005B0427"/>
    <w:rsid w:val="005B13DF"/>
    <w:rsid w:val="005B2E82"/>
    <w:rsid w:val="005B3754"/>
    <w:rsid w:val="005B3908"/>
    <w:rsid w:val="005B395F"/>
    <w:rsid w:val="005B60F7"/>
    <w:rsid w:val="005B6E5F"/>
    <w:rsid w:val="005C2067"/>
    <w:rsid w:val="005C5345"/>
    <w:rsid w:val="005C5CAE"/>
    <w:rsid w:val="005C7F39"/>
    <w:rsid w:val="005D029F"/>
    <w:rsid w:val="005D2FD0"/>
    <w:rsid w:val="005D3967"/>
    <w:rsid w:val="005D40FF"/>
    <w:rsid w:val="005D4A70"/>
    <w:rsid w:val="005D5282"/>
    <w:rsid w:val="005D759A"/>
    <w:rsid w:val="005E021F"/>
    <w:rsid w:val="005E17E3"/>
    <w:rsid w:val="005E2245"/>
    <w:rsid w:val="005E273D"/>
    <w:rsid w:val="005E2D9A"/>
    <w:rsid w:val="005E306A"/>
    <w:rsid w:val="005E4065"/>
    <w:rsid w:val="005E4E50"/>
    <w:rsid w:val="005E4EF3"/>
    <w:rsid w:val="005F26B3"/>
    <w:rsid w:val="005F27B3"/>
    <w:rsid w:val="005F2B36"/>
    <w:rsid w:val="005F2D83"/>
    <w:rsid w:val="005F52C2"/>
    <w:rsid w:val="005F6190"/>
    <w:rsid w:val="005F78E1"/>
    <w:rsid w:val="00600702"/>
    <w:rsid w:val="006037DE"/>
    <w:rsid w:val="00603A93"/>
    <w:rsid w:val="006067B0"/>
    <w:rsid w:val="00606A69"/>
    <w:rsid w:val="0061184F"/>
    <w:rsid w:val="00613CC9"/>
    <w:rsid w:val="00614090"/>
    <w:rsid w:val="0061423B"/>
    <w:rsid w:val="00616837"/>
    <w:rsid w:val="00622490"/>
    <w:rsid w:val="00622ED0"/>
    <w:rsid w:val="00624386"/>
    <w:rsid w:val="00627303"/>
    <w:rsid w:val="006274F7"/>
    <w:rsid w:val="00630063"/>
    <w:rsid w:val="00631061"/>
    <w:rsid w:val="00631D34"/>
    <w:rsid w:val="006330FE"/>
    <w:rsid w:val="00637C4E"/>
    <w:rsid w:val="00640C56"/>
    <w:rsid w:val="00640DED"/>
    <w:rsid w:val="00641188"/>
    <w:rsid w:val="00642889"/>
    <w:rsid w:val="00642AE2"/>
    <w:rsid w:val="006435AA"/>
    <w:rsid w:val="00643CA8"/>
    <w:rsid w:val="00647F33"/>
    <w:rsid w:val="0065146D"/>
    <w:rsid w:val="006528F6"/>
    <w:rsid w:val="00653A80"/>
    <w:rsid w:val="00655EA8"/>
    <w:rsid w:val="006600A3"/>
    <w:rsid w:val="0066168B"/>
    <w:rsid w:val="00661DA7"/>
    <w:rsid w:val="00662076"/>
    <w:rsid w:val="00662615"/>
    <w:rsid w:val="00665CA0"/>
    <w:rsid w:val="00665F71"/>
    <w:rsid w:val="00666EAB"/>
    <w:rsid w:val="0066746C"/>
    <w:rsid w:val="00667774"/>
    <w:rsid w:val="00670850"/>
    <w:rsid w:val="006741D1"/>
    <w:rsid w:val="00675E8C"/>
    <w:rsid w:val="00677153"/>
    <w:rsid w:val="00680CC7"/>
    <w:rsid w:val="00680DA1"/>
    <w:rsid w:val="0068213B"/>
    <w:rsid w:val="006838DA"/>
    <w:rsid w:val="00685831"/>
    <w:rsid w:val="006862EE"/>
    <w:rsid w:val="0068649D"/>
    <w:rsid w:val="00686EBD"/>
    <w:rsid w:val="006907BD"/>
    <w:rsid w:val="006909C9"/>
    <w:rsid w:val="00690D49"/>
    <w:rsid w:val="00691C12"/>
    <w:rsid w:val="006928AE"/>
    <w:rsid w:val="00692BB2"/>
    <w:rsid w:val="00692DB4"/>
    <w:rsid w:val="006964DC"/>
    <w:rsid w:val="006965CB"/>
    <w:rsid w:val="00697017"/>
    <w:rsid w:val="0069767B"/>
    <w:rsid w:val="006A15AD"/>
    <w:rsid w:val="006A2DE5"/>
    <w:rsid w:val="006A3A3C"/>
    <w:rsid w:val="006A3F1B"/>
    <w:rsid w:val="006A4E2D"/>
    <w:rsid w:val="006A7579"/>
    <w:rsid w:val="006B04AD"/>
    <w:rsid w:val="006B2572"/>
    <w:rsid w:val="006B26CF"/>
    <w:rsid w:val="006B2E29"/>
    <w:rsid w:val="006B4D30"/>
    <w:rsid w:val="006C183E"/>
    <w:rsid w:val="006C2A25"/>
    <w:rsid w:val="006C3794"/>
    <w:rsid w:val="006C6588"/>
    <w:rsid w:val="006C6B0B"/>
    <w:rsid w:val="006C7C54"/>
    <w:rsid w:val="006D18C0"/>
    <w:rsid w:val="006D1D81"/>
    <w:rsid w:val="006D1EC7"/>
    <w:rsid w:val="006D2FFF"/>
    <w:rsid w:val="006D3479"/>
    <w:rsid w:val="006D3DD6"/>
    <w:rsid w:val="006D44DB"/>
    <w:rsid w:val="006D5667"/>
    <w:rsid w:val="006D607F"/>
    <w:rsid w:val="006D7D9C"/>
    <w:rsid w:val="006E2113"/>
    <w:rsid w:val="006E4C77"/>
    <w:rsid w:val="006F1F34"/>
    <w:rsid w:val="006F45E8"/>
    <w:rsid w:val="006F5735"/>
    <w:rsid w:val="00703D60"/>
    <w:rsid w:val="007041ED"/>
    <w:rsid w:val="007067E5"/>
    <w:rsid w:val="00707BA6"/>
    <w:rsid w:val="007104A8"/>
    <w:rsid w:val="007108A5"/>
    <w:rsid w:val="00711AD8"/>
    <w:rsid w:val="00712422"/>
    <w:rsid w:val="00712AEF"/>
    <w:rsid w:val="00712E1C"/>
    <w:rsid w:val="00713C60"/>
    <w:rsid w:val="00716518"/>
    <w:rsid w:val="00720362"/>
    <w:rsid w:val="00720D6B"/>
    <w:rsid w:val="00721E84"/>
    <w:rsid w:val="00731F6A"/>
    <w:rsid w:val="00732E55"/>
    <w:rsid w:val="00736FC8"/>
    <w:rsid w:val="007371B7"/>
    <w:rsid w:val="00743740"/>
    <w:rsid w:val="00743DF2"/>
    <w:rsid w:val="0074455A"/>
    <w:rsid w:val="007451D9"/>
    <w:rsid w:val="00745AE1"/>
    <w:rsid w:val="00746FA6"/>
    <w:rsid w:val="00752A92"/>
    <w:rsid w:val="007539D3"/>
    <w:rsid w:val="0076327E"/>
    <w:rsid w:val="0076356E"/>
    <w:rsid w:val="00764A03"/>
    <w:rsid w:val="007655F4"/>
    <w:rsid w:val="00766B10"/>
    <w:rsid w:val="007702E3"/>
    <w:rsid w:val="007712BB"/>
    <w:rsid w:val="0077278B"/>
    <w:rsid w:val="007728C1"/>
    <w:rsid w:val="00772AAE"/>
    <w:rsid w:val="007732E9"/>
    <w:rsid w:val="007747EC"/>
    <w:rsid w:val="007753A0"/>
    <w:rsid w:val="00777382"/>
    <w:rsid w:val="007805B9"/>
    <w:rsid w:val="00781768"/>
    <w:rsid w:val="00783B73"/>
    <w:rsid w:val="00786341"/>
    <w:rsid w:val="007867E3"/>
    <w:rsid w:val="00787FEA"/>
    <w:rsid w:val="00795941"/>
    <w:rsid w:val="00796E8C"/>
    <w:rsid w:val="00797ECA"/>
    <w:rsid w:val="007A05BA"/>
    <w:rsid w:val="007A162C"/>
    <w:rsid w:val="007A3A2B"/>
    <w:rsid w:val="007A542B"/>
    <w:rsid w:val="007A54BB"/>
    <w:rsid w:val="007A5C9C"/>
    <w:rsid w:val="007A7978"/>
    <w:rsid w:val="007A7B48"/>
    <w:rsid w:val="007B278B"/>
    <w:rsid w:val="007B3058"/>
    <w:rsid w:val="007B390D"/>
    <w:rsid w:val="007B3E3C"/>
    <w:rsid w:val="007B4245"/>
    <w:rsid w:val="007B458C"/>
    <w:rsid w:val="007B7254"/>
    <w:rsid w:val="007C021C"/>
    <w:rsid w:val="007C06FF"/>
    <w:rsid w:val="007C2003"/>
    <w:rsid w:val="007C2CC4"/>
    <w:rsid w:val="007C3E8F"/>
    <w:rsid w:val="007C6D05"/>
    <w:rsid w:val="007C773C"/>
    <w:rsid w:val="007C7FF9"/>
    <w:rsid w:val="007D0FF6"/>
    <w:rsid w:val="007D1029"/>
    <w:rsid w:val="007D1BB8"/>
    <w:rsid w:val="007D2068"/>
    <w:rsid w:val="007D2858"/>
    <w:rsid w:val="007D2BB1"/>
    <w:rsid w:val="007D6DA9"/>
    <w:rsid w:val="007E05D6"/>
    <w:rsid w:val="007E0E89"/>
    <w:rsid w:val="007E1A21"/>
    <w:rsid w:val="007E1EFD"/>
    <w:rsid w:val="007E252B"/>
    <w:rsid w:val="007E2AEF"/>
    <w:rsid w:val="007E394D"/>
    <w:rsid w:val="007E54CF"/>
    <w:rsid w:val="007E5A0A"/>
    <w:rsid w:val="007E70DB"/>
    <w:rsid w:val="007E748A"/>
    <w:rsid w:val="007F0052"/>
    <w:rsid w:val="007F1FBA"/>
    <w:rsid w:val="007F4B7C"/>
    <w:rsid w:val="007F703C"/>
    <w:rsid w:val="0080074B"/>
    <w:rsid w:val="00804814"/>
    <w:rsid w:val="00804988"/>
    <w:rsid w:val="0080505F"/>
    <w:rsid w:val="008052BF"/>
    <w:rsid w:val="0080645D"/>
    <w:rsid w:val="008074EF"/>
    <w:rsid w:val="008079D8"/>
    <w:rsid w:val="00811575"/>
    <w:rsid w:val="00811A79"/>
    <w:rsid w:val="00813D29"/>
    <w:rsid w:val="00814860"/>
    <w:rsid w:val="00817B4D"/>
    <w:rsid w:val="008213FA"/>
    <w:rsid w:val="008232B0"/>
    <w:rsid w:val="00823AD3"/>
    <w:rsid w:val="008256C4"/>
    <w:rsid w:val="008267EC"/>
    <w:rsid w:val="00826E62"/>
    <w:rsid w:val="008305EB"/>
    <w:rsid w:val="00830CBA"/>
    <w:rsid w:val="00832E0B"/>
    <w:rsid w:val="00833146"/>
    <w:rsid w:val="0083368A"/>
    <w:rsid w:val="0083521D"/>
    <w:rsid w:val="008363D8"/>
    <w:rsid w:val="00837671"/>
    <w:rsid w:val="00840189"/>
    <w:rsid w:val="008404B2"/>
    <w:rsid w:val="00842D2E"/>
    <w:rsid w:val="00843252"/>
    <w:rsid w:val="008447A6"/>
    <w:rsid w:val="00846914"/>
    <w:rsid w:val="00847251"/>
    <w:rsid w:val="00847D9D"/>
    <w:rsid w:val="0085075F"/>
    <w:rsid w:val="00850A05"/>
    <w:rsid w:val="00852155"/>
    <w:rsid w:val="00852958"/>
    <w:rsid w:val="00854093"/>
    <w:rsid w:val="0085456F"/>
    <w:rsid w:val="00855FE6"/>
    <w:rsid w:val="00856BE0"/>
    <w:rsid w:val="00857417"/>
    <w:rsid w:val="008627F7"/>
    <w:rsid w:val="00862A56"/>
    <w:rsid w:val="0086340F"/>
    <w:rsid w:val="00863ED8"/>
    <w:rsid w:val="00865200"/>
    <w:rsid w:val="00865FD8"/>
    <w:rsid w:val="008660A4"/>
    <w:rsid w:val="00870B50"/>
    <w:rsid w:val="008710A2"/>
    <w:rsid w:val="00872401"/>
    <w:rsid w:val="008735CA"/>
    <w:rsid w:val="00874D3B"/>
    <w:rsid w:val="00876E8A"/>
    <w:rsid w:val="0087707B"/>
    <w:rsid w:val="00877E80"/>
    <w:rsid w:val="00881DC0"/>
    <w:rsid w:val="0088243C"/>
    <w:rsid w:val="00885434"/>
    <w:rsid w:val="00891C17"/>
    <w:rsid w:val="0089202D"/>
    <w:rsid w:val="00892EEF"/>
    <w:rsid w:val="0089728C"/>
    <w:rsid w:val="008974D5"/>
    <w:rsid w:val="008A0999"/>
    <w:rsid w:val="008A2D05"/>
    <w:rsid w:val="008A3D16"/>
    <w:rsid w:val="008A4025"/>
    <w:rsid w:val="008A574A"/>
    <w:rsid w:val="008B146F"/>
    <w:rsid w:val="008B418D"/>
    <w:rsid w:val="008B4BCE"/>
    <w:rsid w:val="008B4C90"/>
    <w:rsid w:val="008B5414"/>
    <w:rsid w:val="008B5E63"/>
    <w:rsid w:val="008B7143"/>
    <w:rsid w:val="008B7F79"/>
    <w:rsid w:val="008C2A77"/>
    <w:rsid w:val="008C475C"/>
    <w:rsid w:val="008C5303"/>
    <w:rsid w:val="008C5AFB"/>
    <w:rsid w:val="008C67DD"/>
    <w:rsid w:val="008C7A5A"/>
    <w:rsid w:val="008D349B"/>
    <w:rsid w:val="008D7338"/>
    <w:rsid w:val="008D7909"/>
    <w:rsid w:val="008E4113"/>
    <w:rsid w:val="008E7F8E"/>
    <w:rsid w:val="008F012B"/>
    <w:rsid w:val="008F14A8"/>
    <w:rsid w:val="008F211D"/>
    <w:rsid w:val="008F23ED"/>
    <w:rsid w:val="008F337A"/>
    <w:rsid w:val="00900611"/>
    <w:rsid w:val="00900FDF"/>
    <w:rsid w:val="00901D91"/>
    <w:rsid w:val="0090488E"/>
    <w:rsid w:val="0091168D"/>
    <w:rsid w:val="009117FA"/>
    <w:rsid w:val="009129D3"/>
    <w:rsid w:val="00916026"/>
    <w:rsid w:val="00916DD6"/>
    <w:rsid w:val="00917C99"/>
    <w:rsid w:val="009203C6"/>
    <w:rsid w:val="00920BC1"/>
    <w:rsid w:val="00921AF3"/>
    <w:rsid w:val="00924BA1"/>
    <w:rsid w:val="00924CC1"/>
    <w:rsid w:val="009272A7"/>
    <w:rsid w:val="009302B7"/>
    <w:rsid w:val="0093036F"/>
    <w:rsid w:val="00930FFB"/>
    <w:rsid w:val="00931849"/>
    <w:rsid w:val="00932782"/>
    <w:rsid w:val="009330CD"/>
    <w:rsid w:val="00935F50"/>
    <w:rsid w:val="00936453"/>
    <w:rsid w:val="0094130C"/>
    <w:rsid w:val="009424BC"/>
    <w:rsid w:val="009440D8"/>
    <w:rsid w:val="0094581A"/>
    <w:rsid w:val="00947118"/>
    <w:rsid w:val="00947D90"/>
    <w:rsid w:val="00951E48"/>
    <w:rsid w:val="00951EB8"/>
    <w:rsid w:val="0095436D"/>
    <w:rsid w:val="009561C3"/>
    <w:rsid w:val="0095686D"/>
    <w:rsid w:val="0096066E"/>
    <w:rsid w:val="00961E69"/>
    <w:rsid w:val="00962E8D"/>
    <w:rsid w:val="009635C9"/>
    <w:rsid w:val="0096448A"/>
    <w:rsid w:val="00964714"/>
    <w:rsid w:val="00966624"/>
    <w:rsid w:val="00966BB6"/>
    <w:rsid w:val="00967BE5"/>
    <w:rsid w:val="00970D34"/>
    <w:rsid w:val="00971067"/>
    <w:rsid w:val="00971977"/>
    <w:rsid w:val="00971CBC"/>
    <w:rsid w:val="00973524"/>
    <w:rsid w:val="009740CA"/>
    <w:rsid w:val="00980634"/>
    <w:rsid w:val="00980FCE"/>
    <w:rsid w:val="009826FE"/>
    <w:rsid w:val="0098337D"/>
    <w:rsid w:val="009855A3"/>
    <w:rsid w:val="00986838"/>
    <w:rsid w:val="00992EB9"/>
    <w:rsid w:val="00993637"/>
    <w:rsid w:val="00995D73"/>
    <w:rsid w:val="00995EA9"/>
    <w:rsid w:val="009964A6"/>
    <w:rsid w:val="009973D3"/>
    <w:rsid w:val="009975AC"/>
    <w:rsid w:val="009A03DB"/>
    <w:rsid w:val="009A1AFF"/>
    <w:rsid w:val="009A3171"/>
    <w:rsid w:val="009A3E2F"/>
    <w:rsid w:val="009A4233"/>
    <w:rsid w:val="009A43F9"/>
    <w:rsid w:val="009A54FC"/>
    <w:rsid w:val="009A62A7"/>
    <w:rsid w:val="009A7D42"/>
    <w:rsid w:val="009A7D9B"/>
    <w:rsid w:val="009B2118"/>
    <w:rsid w:val="009B260F"/>
    <w:rsid w:val="009B43FC"/>
    <w:rsid w:val="009B4B4D"/>
    <w:rsid w:val="009B4DD7"/>
    <w:rsid w:val="009B54D2"/>
    <w:rsid w:val="009B5586"/>
    <w:rsid w:val="009B6ED7"/>
    <w:rsid w:val="009B700A"/>
    <w:rsid w:val="009B7E3B"/>
    <w:rsid w:val="009B7FB0"/>
    <w:rsid w:val="009C2EC3"/>
    <w:rsid w:val="009C2FC5"/>
    <w:rsid w:val="009C478D"/>
    <w:rsid w:val="009C6602"/>
    <w:rsid w:val="009C7A00"/>
    <w:rsid w:val="009D43E6"/>
    <w:rsid w:val="009D5340"/>
    <w:rsid w:val="009D695C"/>
    <w:rsid w:val="009D6BAF"/>
    <w:rsid w:val="009E0ECC"/>
    <w:rsid w:val="009E27DD"/>
    <w:rsid w:val="009E42C4"/>
    <w:rsid w:val="009E4356"/>
    <w:rsid w:val="009E5962"/>
    <w:rsid w:val="009E7D35"/>
    <w:rsid w:val="009F0661"/>
    <w:rsid w:val="009F2E6B"/>
    <w:rsid w:val="009F4B05"/>
    <w:rsid w:val="009F58FD"/>
    <w:rsid w:val="009F6028"/>
    <w:rsid w:val="009F773F"/>
    <w:rsid w:val="00A00D8F"/>
    <w:rsid w:val="00A014F6"/>
    <w:rsid w:val="00A02253"/>
    <w:rsid w:val="00A03728"/>
    <w:rsid w:val="00A0433D"/>
    <w:rsid w:val="00A04B3F"/>
    <w:rsid w:val="00A0685C"/>
    <w:rsid w:val="00A06A25"/>
    <w:rsid w:val="00A07249"/>
    <w:rsid w:val="00A075D5"/>
    <w:rsid w:val="00A077D7"/>
    <w:rsid w:val="00A07E72"/>
    <w:rsid w:val="00A13971"/>
    <w:rsid w:val="00A15247"/>
    <w:rsid w:val="00A16E29"/>
    <w:rsid w:val="00A17231"/>
    <w:rsid w:val="00A17748"/>
    <w:rsid w:val="00A20FFD"/>
    <w:rsid w:val="00A22980"/>
    <w:rsid w:val="00A2307C"/>
    <w:rsid w:val="00A23E5C"/>
    <w:rsid w:val="00A24344"/>
    <w:rsid w:val="00A24592"/>
    <w:rsid w:val="00A30128"/>
    <w:rsid w:val="00A33444"/>
    <w:rsid w:val="00A35ACB"/>
    <w:rsid w:val="00A35C20"/>
    <w:rsid w:val="00A42362"/>
    <w:rsid w:val="00A463B0"/>
    <w:rsid w:val="00A51520"/>
    <w:rsid w:val="00A5373B"/>
    <w:rsid w:val="00A53F0A"/>
    <w:rsid w:val="00A547CD"/>
    <w:rsid w:val="00A5561E"/>
    <w:rsid w:val="00A55B0E"/>
    <w:rsid w:val="00A60193"/>
    <w:rsid w:val="00A611F2"/>
    <w:rsid w:val="00A617CE"/>
    <w:rsid w:val="00A61FCE"/>
    <w:rsid w:val="00A624C2"/>
    <w:rsid w:val="00A626AA"/>
    <w:rsid w:val="00A62FC1"/>
    <w:rsid w:val="00A633DC"/>
    <w:rsid w:val="00A63F0B"/>
    <w:rsid w:val="00A64F1E"/>
    <w:rsid w:val="00A65144"/>
    <w:rsid w:val="00A65AD5"/>
    <w:rsid w:val="00A66E47"/>
    <w:rsid w:val="00A6703D"/>
    <w:rsid w:val="00A75A72"/>
    <w:rsid w:val="00A82B1B"/>
    <w:rsid w:val="00A82F2E"/>
    <w:rsid w:val="00A831D1"/>
    <w:rsid w:val="00A83A20"/>
    <w:rsid w:val="00A84749"/>
    <w:rsid w:val="00A85BB0"/>
    <w:rsid w:val="00A8720F"/>
    <w:rsid w:val="00A90735"/>
    <w:rsid w:val="00A92BCB"/>
    <w:rsid w:val="00A943E7"/>
    <w:rsid w:val="00A96D98"/>
    <w:rsid w:val="00A96F55"/>
    <w:rsid w:val="00AA3E31"/>
    <w:rsid w:val="00AA4021"/>
    <w:rsid w:val="00AA43D8"/>
    <w:rsid w:val="00AA5C4E"/>
    <w:rsid w:val="00AA6221"/>
    <w:rsid w:val="00AB2B21"/>
    <w:rsid w:val="00AB2E64"/>
    <w:rsid w:val="00AB48B6"/>
    <w:rsid w:val="00AC0FB1"/>
    <w:rsid w:val="00AC1541"/>
    <w:rsid w:val="00AC1683"/>
    <w:rsid w:val="00AC2B64"/>
    <w:rsid w:val="00AC4C64"/>
    <w:rsid w:val="00AD1107"/>
    <w:rsid w:val="00AD339D"/>
    <w:rsid w:val="00AD4461"/>
    <w:rsid w:val="00AE0A11"/>
    <w:rsid w:val="00AE0FE3"/>
    <w:rsid w:val="00AE1091"/>
    <w:rsid w:val="00AE32E7"/>
    <w:rsid w:val="00AE5334"/>
    <w:rsid w:val="00AE7DD8"/>
    <w:rsid w:val="00AE7E81"/>
    <w:rsid w:val="00AF127B"/>
    <w:rsid w:val="00AF20CE"/>
    <w:rsid w:val="00AF2D09"/>
    <w:rsid w:val="00AF4B4C"/>
    <w:rsid w:val="00AF53A8"/>
    <w:rsid w:val="00AF6A41"/>
    <w:rsid w:val="00AF71D6"/>
    <w:rsid w:val="00AF7CA1"/>
    <w:rsid w:val="00B00250"/>
    <w:rsid w:val="00B0062B"/>
    <w:rsid w:val="00B02843"/>
    <w:rsid w:val="00B03D35"/>
    <w:rsid w:val="00B050C8"/>
    <w:rsid w:val="00B060B5"/>
    <w:rsid w:val="00B06683"/>
    <w:rsid w:val="00B0689D"/>
    <w:rsid w:val="00B068CE"/>
    <w:rsid w:val="00B07762"/>
    <w:rsid w:val="00B07AAA"/>
    <w:rsid w:val="00B100F6"/>
    <w:rsid w:val="00B101F5"/>
    <w:rsid w:val="00B10C84"/>
    <w:rsid w:val="00B11C54"/>
    <w:rsid w:val="00B170A1"/>
    <w:rsid w:val="00B210BC"/>
    <w:rsid w:val="00B21770"/>
    <w:rsid w:val="00B218DA"/>
    <w:rsid w:val="00B21C57"/>
    <w:rsid w:val="00B22F8B"/>
    <w:rsid w:val="00B22FBF"/>
    <w:rsid w:val="00B233F9"/>
    <w:rsid w:val="00B236FD"/>
    <w:rsid w:val="00B23AA3"/>
    <w:rsid w:val="00B30C9E"/>
    <w:rsid w:val="00B314C4"/>
    <w:rsid w:val="00B32A3A"/>
    <w:rsid w:val="00B32DCF"/>
    <w:rsid w:val="00B35779"/>
    <w:rsid w:val="00B40093"/>
    <w:rsid w:val="00B40882"/>
    <w:rsid w:val="00B40BCA"/>
    <w:rsid w:val="00B410E5"/>
    <w:rsid w:val="00B42460"/>
    <w:rsid w:val="00B42650"/>
    <w:rsid w:val="00B42976"/>
    <w:rsid w:val="00B467F4"/>
    <w:rsid w:val="00B4747D"/>
    <w:rsid w:val="00B526F4"/>
    <w:rsid w:val="00B52F3D"/>
    <w:rsid w:val="00B544FB"/>
    <w:rsid w:val="00B55AD3"/>
    <w:rsid w:val="00B56E95"/>
    <w:rsid w:val="00B57F76"/>
    <w:rsid w:val="00B6002A"/>
    <w:rsid w:val="00B6063C"/>
    <w:rsid w:val="00B61171"/>
    <w:rsid w:val="00B61554"/>
    <w:rsid w:val="00B664DE"/>
    <w:rsid w:val="00B67681"/>
    <w:rsid w:val="00B743A9"/>
    <w:rsid w:val="00B74DF9"/>
    <w:rsid w:val="00B77E4C"/>
    <w:rsid w:val="00B8012B"/>
    <w:rsid w:val="00B82690"/>
    <w:rsid w:val="00B82884"/>
    <w:rsid w:val="00B83907"/>
    <w:rsid w:val="00B86C13"/>
    <w:rsid w:val="00B87F51"/>
    <w:rsid w:val="00B900AF"/>
    <w:rsid w:val="00B90E15"/>
    <w:rsid w:val="00B9369E"/>
    <w:rsid w:val="00B97935"/>
    <w:rsid w:val="00BA14CA"/>
    <w:rsid w:val="00BA25C2"/>
    <w:rsid w:val="00BA28BA"/>
    <w:rsid w:val="00BA2C13"/>
    <w:rsid w:val="00BA38F2"/>
    <w:rsid w:val="00BA3D0D"/>
    <w:rsid w:val="00BA3E55"/>
    <w:rsid w:val="00BA57AE"/>
    <w:rsid w:val="00BA5AF7"/>
    <w:rsid w:val="00BA6682"/>
    <w:rsid w:val="00BA768D"/>
    <w:rsid w:val="00BA79FD"/>
    <w:rsid w:val="00BB119C"/>
    <w:rsid w:val="00BB2355"/>
    <w:rsid w:val="00BB2718"/>
    <w:rsid w:val="00BB2C2D"/>
    <w:rsid w:val="00BB3149"/>
    <w:rsid w:val="00BC0866"/>
    <w:rsid w:val="00BC1C98"/>
    <w:rsid w:val="00BC1FDA"/>
    <w:rsid w:val="00BC27A5"/>
    <w:rsid w:val="00BC4C1C"/>
    <w:rsid w:val="00BC6C70"/>
    <w:rsid w:val="00BC7A01"/>
    <w:rsid w:val="00BD0A6E"/>
    <w:rsid w:val="00BD0BBF"/>
    <w:rsid w:val="00BD22EE"/>
    <w:rsid w:val="00BD7224"/>
    <w:rsid w:val="00BD7D9F"/>
    <w:rsid w:val="00BE0A87"/>
    <w:rsid w:val="00BE546D"/>
    <w:rsid w:val="00BF2DA5"/>
    <w:rsid w:val="00BF2DD6"/>
    <w:rsid w:val="00BF4199"/>
    <w:rsid w:val="00BF5A7C"/>
    <w:rsid w:val="00BF6098"/>
    <w:rsid w:val="00BF6B27"/>
    <w:rsid w:val="00BF7545"/>
    <w:rsid w:val="00C01DBC"/>
    <w:rsid w:val="00C04143"/>
    <w:rsid w:val="00C05646"/>
    <w:rsid w:val="00C0564C"/>
    <w:rsid w:val="00C06CD0"/>
    <w:rsid w:val="00C07FEB"/>
    <w:rsid w:val="00C113D1"/>
    <w:rsid w:val="00C11DEF"/>
    <w:rsid w:val="00C12950"/>
    <w:rsid w:val="00C14957"/>
    <w:rsid w:val="00C15CD9"/>
    <w:rsid w:val="00C17F79"/>
    <w:rsid w:val="00C20941"/>
    <w:rsid w:val="00C20EE9"/>
    <w:rsid w:val="00C2353D"/>
    <w:rsid w:val="00C25758"/>
    <w:rsid w:val="00C2596A"/>
    <w:rsid w:val="00C25DBC"/>
    <w:rsid w:val="00C302A1"/>
    <w:rsid w:val="00C322E3"/>
    <w:rsid w:val="00C33FEC"/>
    <w:rsid w:val="00C36940"/>
    <w:rsid w:val="00C37172"/>
    <w:rsid w:val="00C37423"/>
    <w:rsid w:val="00C37513"/>
    <w:rsid w:val="00C375DD"/>
    <w:rsid w:val="00C43C45"/>
    <w:rsid w:val="00C464A6"/>
    <w:rsid w:val="00C500FE"/>
    <w:rsid w:val="00C53425"/>
    <w:rsid w:val="00C54DBF"/>
    <w:rsid w:val="00C55994"/>
    <w:rsid w:val="00C56E44"/>
    <w:rsid w:val="00C56F63"/>
    <w:rsid w:val="00C57128"/>
    <w:rsid w:val="00C60AB3"/>
    <w:rsid w:val="00C6100A"/>
    <w:rsid w:val="00C678E4"/>
    <w:rsid w:val="00C70F25"/>
    <w:rsid w:val="00C737C9"/>
    <w:rsid w:val="00C73DBB"/>
    <w:rsid w:val="00C751A4"/>
    <w:rsid w:val="00C752CF"/>
    <w:rsid w:val="00C75B28"/>
    <w:rsid w:val="00C7737C"/>
    <w:rsid w:val="00C828B8"/>
    <w:rsid w:val="00C82A0C"/>
    <w:rsid w:val="00C87F85"/>
    <w:rsid w:val="00C90823"/>
    <w:rsid w:val="00C9281E"/>
    <w:rsid w:val="00C92B35"/>
    <w:rsid w:val="00C93B93"/>
    <w:rsid w:val="00C95B9F"/>
    <w:rsid w:val="00C9641C"/>
    <w:rsid w:val="00CA15F4"/>
    <w:rsid w:val="00CA1A15"/>
    <w:rsid w:val="00CA22B2"/>
    <w:rsid w:val="00CA7980"/>
    <w:rsid w:val="00CB372E"/>
    <w:rsid w:val="00CB4013"/>
    <w:rsid w:val="00CB4040"/>
    <w:rsid w:val="00CB4122"/>
    <w:rsid w:val="00CB597F"/>
    <w:rsid w:val="00CB5B55"/>
    <w:rsid w:val="00CC0CD6"/>
    <w:rsid w:val="00CC1CDA"/>
    <w:rsid w:val="00CC280E"/>
    <w:rsid w:val="00CC3B97"/>
    <w:rsid w:val="00CC40C1"/>
    <w:rsid w:val="00CC52C7"/>
    <w:rsid w:val="00CC5F1C"/>
    <w:rsid w:val="00CC748A"/>
    <w:rsid w:val="00CC7D33"/>
    <w:rsid w:val="00CC7D9B"/>
    <w:rsid w:val="00CC7F6F"/>
    <w:rsid w:val="00CD0141"/>
    <w:rsid w:val="00CD2DB4"/>
    <w:rsid w:val="00CD484A"/>
    <w:rsid w:val="00CD5529"/>
    <w:rsid w:val="00CD654F"/>
    <w:rsid w:val="00CE25CB"/>
    <w:rsid w:val="00CE271A"/>
    <w:rsid w:val="00CE5D66"/>
    <w:rsid w:val="00CE6AFC"/>
    <w:rsid w:val="00CE6D6C"/>
    <w:rsid w:val="00CF0715"/>
    <w:rsid w:val="00CF0E81"/>
    <w:rsid w:val="00CF2500"/>
    <w:rsid w:val="00CF36AD"/>
    <w:rsid w:val="00CF36C9"/>
    <w:rsid w:val="00CF3AFD"/>
    <w:rsid w:val="00CF44AD"/>
    <w:rsid w:val="00CF457E"/>
    <w:rsid w:val="00CF4695"/>
    <w:rsid w:val="00CF4EE1"/>
    <w:rsid w:val="00CF5548"/>
    <w:rsid w:val="00CF7E36"/>
    <w:rsid w:val="00D01109"/>
    <w:rsid w:val="00D01521"/>
    <w:rsid w:val="00D027A8"/>
    <w:rsid w:val="00D03F7D"/>
    <w:rsid w:val="00D06913"/>
    <w:rsid w:val="00D06D47"/>
    <w:rsid w:val="00D071B2"/>
    <w:rsid w:val="00D078B1"/>
    <w:rsid w:val="00D07ABF"/>
    <w:rsid w:val="00D07E8A"/>
    <w:rsid w:val="00D1259B"/>
    <w:rsid w:val="00D12DB7"/>
    <w:rsid w:val="00D13398"/>
    <w:rsid w:val="00D14A70"/>
    <w:rsid w:val="00D14C02"/>
    <w:rsid w:val="00D16DE5"/>
    <w:rsid w:val="00D1767E"/>
    <w:rsid w:val="00D20AA9"/>
    <w:rsid w:val="00D210DD"/>
    <w:rsid w:val="00D21F61"/>
    <w:rsid w:val="00D2345C"/>
    <w:rsid w:val="00D23FF9"/>
    <w:rsid w:val="00D247D2"/>
    <w:rsid w:val="00D25253"/>
    <w:rsid w:val="00D25922"/>
    <w:rsid w:val="00D2609B"/>
    <w:rsid w:val="00D26C90"/>
    <w:rsid w:val="00D30BB8"/>
    <w:rsid w:val="00D31424"/>
    <w:rsid w:val="00D33C45"/>
    <w:rsid w:val="00D3756D"/>
    <w:rsid w:val="00D37CE3"/>
    <w:rsid w:val="00D40609"/>
    <w:rsid w:val="00D4091E"/>
    <w:rsid w:val="00D414FF"/>
    <w:rsid w:val="00D42CEA"/>
    <w:rsid w:val="00D444D3"/>
    <w:rsid w:val="00D448DB"/>
    <w:rsid w:val="00D449D8"/>
    <w:rsid w:val="00D46360"/>
    <w:rsid w:val="00D47622"/>
    <w:rsid w:val="00D4775E"/>
    <w:rsid w:val="00D47829"/>
    <w:rsid w:val="00D507C9"/>
    <w:rsid w:val="00D533EC"/>
    <w:rsid w:val="00D53EB1"/>
    <w:rsid w:val="00D54103"/>
    <w:rsid w:val="00D55641"/>
    <w:rsid w:val="00D5709A"/>
    <w:rsid w:val="00D61DED"/>
    <w:rsid w:val="00D63D3A"/>
    <w:rsid w:val="00D66B8F"/>
    <w:rsid w:val="00D66D24"/>
    <w:rsid w:val="00D67ABC"/>
    <w:rsid w:val="00D70B8F"/>
    <w:rsid w:val="00D71407"/>
    <w:rsid w:val="00D717A1"/>
    <w:rsid w:val="00D74214"/>
    <w:rsid w:val="00D74F3B"/>
    <w:rsid w:val="00D80E91"/>
    <w:rsid w:val="00D812B5"/>
    <w:rsid w:val="00D82050"/>
    <w:rsid w:val="00D83418"/>
    <w:rsid w:val="00D834B1"/>
    <w:rsid w:val="00D83A36"/>
    <w:rsid w:val="00D84F84"/>
    <w:rsid w:val="00D850FD"/>
    <w:rsid w:val="00D854DB"/>
    <w:rsid w:val="00D903DB"/>
    <w:rsid w:val="00D951E2"/>
    <w:rsid w:val="00D95D7E"/>
    <w:rsid w:val="00D96250"/>
    <w:rsid w:val="00D97C46"/>
    <w:rsid w:val="00DA02E2"/>
    <w:rsid w:val="00DA04C7"/>
    <w:rsid w:val="00DA257F"/>
    <w:rsid w:val="00DA3934"/>
    <w:rsid w:val="00DA5209"/>
    <w:rsid w:val="00DA7B21"/>
    <w:rsid w:val="00DB04BF"/>
    <w:rsid w:val="00DB15BF"/>
    <w:rsid w:val="00DB174F"/>
    <w:rsid w:val="00DB3424"/>
    <w:rsid w:val="00DB6370"/>
    <w:rsid w:val="00DC0AE0"/>
    <w:rsid w:val="00DC1806"/>
    <w:rsid w:val="00DC189C"/>
    <w:rsid w:val="00DC1F3F"/>
    <w:rsid w:val="00DC3066"/>
    <w:rsid w:val="00DC3F90"/>
    <w:rsid w:val="00DC412B"/>
    <w:rsid w:val="00DC6C03"/>
    <w:rsid w:val="00DC7254"/>
    <w:rsid w:val="00DC7CBE"/>
    <w:rsid w:val="00DD03AF"/>
    <w:rsid w:val="00DD324C"/>
    <w:rsid w:val="00DD4529"/>
    <w:rsid w:val="00DD6BF0"/>
    <w:rsid w:val="00DE2437"/>
    <w:rsid w:val="00DE29A7"/>
    <w:rsid w:val="00DE344D"/>
    <w:rsid w:val="00DE4763"/>
    <w:rsid w:val="00DE5FC0"/>
    <w:rsid w:val="00DF419E"/>
    <w:rsid w:val="00DF47DC"/>
    <w:rsid w:val="00DF4EBD"/>
    <w:rsid w:val="00DF5881"/>
    <w:rsid w:val="00DF5938"/>
    <w:rsid w:val="00DF7F9E"/>
    <w:rsid w:val="00E008E4"/>
    <w:rsid w:val="00E00B7E"/>
    <w:rsid w:val="00E00FDB"/>
    <w:rsid w:val="00E05F7B"/>
    <w:rsid w:val="00E06601"/>
    <w:rsid w:val="00E066C0"/>
    <w:rsid w:val="00E07138"/>
    <w:rsid w:val="00E10EED"/>
    <w:rsid w:val="00E1258F"/>
    <w:rsid w:val="00E13C30"/>
    <w:rsid w:val="00E14D1F"/>
    <w:rsid w:val="00E16CE7"/>
    <w:rsid w:val="00E207BF"/>
    <w:rsid w:val="00E2113A"/>
    <w:rsid w:val="00E212C7"/>
    <w:rsid w:val="00E21330"/>
    <w:rsid w:val="00E21740"/>
    <w:rsid w:val="00E224A5"/>
    <w:rsid w:val="00E22C2A"/>
    <w:rsid w:val="00E23515"/>
    <w:rsid w:val="00E3018A"/>
    <w:rsid w:val="00E301C0"/>
    <w:rsid w:val="00E30E7B"/>
    <w:rsid w:val="00E34DB2"/>
    <w:rsid w:val="00E36716"/>
    <w:rsid w:val="00E3726D"/>
    <w:rsid w:val="00E42718"/>
    <w:rsid w:val="00E46D68"/>
    <w:rsid w:val="00E471F1"/>
    <w:rsid w:val="00E47D6D"/>
    <w:rsid w:val="00E5154C"/>
    <w:rsid w:val="00E515F0"/>
    <w:rsid w:val="00E538E5"/>
    <w:rsid w:val="00E545EA"/>
    <w:rsid w:val="00E54AEC"/>
    <w:rsid w:val="00E5696E"/>
    <w:rsid w:val="00E658AC"/>
    <w:rsid w:val="00E661E6"/>
    <w:rsid w:val="00E66B1D"/>
    <w:rsid w:val="00E67B5B"/>
    <w:rsid w:val="00E67DEB"/>
    <w:rsid w:val="00E67F02"/>
    <w:rsid w:val="00E70FFB"/>
    <w:rsid w:val="00E710C5"/>
    <w:rsid w:val="00E71789"/>
    <w:rsid w:val="00E723DF"/>
    <w:rsid w:val="00E72E20"/>
    <w:rsid w:val="00E743D6"/>
    <w:rsid w:val="00E80A25"/>
    <w:rsid w:val="00E81706"/>
    <w:rsid w:val="00E8577A"/>
    <w:rsid w:val="00E904B9"/>
    <w:rsid w:val="00E90C91"/>
    <w:rsid w:val="00E91FD9"/>
    <w:rsid w:val="00E927EC"/>
    <w:rsid w:val="00E9598D"/>
    <w:rsid w:val="00E95DAF"/>
    <w:rsid w:val="00EA065A"/>
    <w:rsid w:val="00EA32CB"/>
    <w:rsid w:val="00EA41F9"/>
    <w:rsid w:val="00EA42FE"/>
    <w:rsid w:val="00EA4EF6"/>
    <w:rsid w:val="00EA5050"/>
    <w:rsid w:val="00EA5FD9"/>
    <w:rsid w:val="00EA6CA9"/>
    <w:rsid w:val="00EA74EB"/>
    <w:rsid w:val="00EA77F1"/>
    <w:rsid w:val="00EB182E"/>
    <w:rsid w:val="00EB2FDD"/>
    <w:rsid w:val="00EB4D78"/>
    <w:rsid w:val="00EC01A3"/>
    <w:rsid w:val="00EC0C2E"/>
    <w:rsid w:val="00EC0E14"/>
    <w:rsid w:val="00EC1D5D"/>
    <w:rsid w:val="00EC2814"/>
    <w:rsid w:val="00EC2A5C"/>
    <w:rsid w:val="00EC56E5"/>
    <w:rsid w:val="00EC697E"/>
    <w:rsid w:val="00EC7313"/>
    <w:rsid w:val="00EC7726"/>
    <w:rsid w:val="00ED0DD6"/>
    <w:rsid w:val="00ED1FA0"/>
    <w:rsid w:val="00ED247F"/>
    <w:rsid w:val="00ED2DFA"/>
    <w:rsid w:val="00ED3FCA"/>
    <w:rsid w:val="00ED45C3"/>
    <w:rsid w:val="00ED51FB"/>
    <w:rsid w:val="00ED62C9"/>
    <w:rsid w:val="00ED64DA"/>
    <w:rsid w:val="00ED6A88"/>
    <w:rsid w:val="00EE0937"/>
    <w:rsid w:val="00EE0C7F"/>
    <w:rsid w:val="00EE16BF"/>
    <w:rsid w:val="00EE1B7D"/>
    <w:rsid w:val="00EE42F9"/>
    <w:rsid w:val="00EE4E1A"/>
    <w:rsid w:val="00EE53D7"/>
    <w:rsid w:val="00EE6334"/>
    <w:rsid w:val="00EE65D5"/>
    <w:rsid w:val="00EE6F13"/>
    <w:rsid w:val="00EF007F"/>
    <w:rsid w:val="00EF324F"/>
    <w:rsid w:val="00EF3AD4"/>
    <w:rsid w:val="00EF6AD7"/>
    <w:rsid w:val="00F00079"/>
    <w:rsid w:val="00F0019A"/>
    <w:rsid w:val="00F00B12"/>
    <w:rsid w:val="00F00B2C"/>
    <w:rsid w:val="00F0301E"/>
    <w:rsid w:val="00F03E62"/>
    <w:rsid w:val="00F071A3"/>
    <w:rsid w:val="00F07F27"/>
    <w:rsid w:val="00F10FC4"/>
    <w:rsid w:val="00F11DCA"/>
    <w:rsid w:val="00F130B0"/>
    <w:rsid w:val="00F13FD7"/>
    <w:rsid w:val="00F151FB"/>
    <w:rsid w:val="00F15FBC"/>
    <w:rsid w:val="00F162D0"/>
    <w:rsid w:val="00F170AE"/>
    <w:rsid w:val="00F17580"/>
    <w:rsid w:val="00F17719"/>
    <w:rsid w:val="00F20557"/>
    <w:rsid w:val="00F211D5"/>
    <w:rsid w:val="00F21823"/>
    <w:rsid w:val="00F22A95"/>
    <w:rsid w:val="00F279DC"/>
    <w:rsid w:val="00F27C70"/>
    <w:rsid w:val="00F32E8E"/>
    <w:rsid w:val="00F3577F"/>
    <w:rsid w:val="00F409E9"/>
    <w:rsid w:val="00F40E2D"/>
    <w:rsid w:val="00F41A82"/>
    <w:rsid w:val="00F41E38"/>
    <w:rsid w:val="00F47202"/>
    <w:rsid w:val="00F51335"/>
    <w:rsid w:val="00F51DD5"/>
    <w:rsid w:val="00F5221C"/>
    <w:rsid w:val="00F524DB"/>
    <w:rsid w:val="00F53D45"/>
    <w:rsid w:val="00F541A3"/>
    <w:rsid w:val="00F54C0A"/>
    <w:rsid w:val="00F604C9"/>
    <w:rsid w:val="00F61642"/>
    <w:rsid w:val="00F62D79"/>
    <w:rsid w:val="00F649FF"/>
    <w:rsid w:val="00F71836"/>
    <w:rsid w:val="00F7223C"/>
    <w:rsid w:val="00F72A4C"/>
    <w:rsid w:val="00F73AD2"/>
    <w:rsid w:val="00F73C76"/>
    <w:rsid w:val="00F7625F"/>
    <w:rsid w:val="00F7767C"/>
    <w:rsid w:val="00F80958"/>
    <w:rsid w:val="00F80A9B"/>
    <w:rsid w:val="00F82024"/>
    <w:rsid w:val="00F82D18"/>
    <w:rsid w:val="00F82F6D"/>
    <w:rsid w:val="00F82FF6"/>
    <w:rsid w:val="00F83DCC"/>
    <w:rsid w:val="00F84F21"/>
    <w:rsid w:val="00F85E5A"/>
    <w:rsid w:val="00F90AF6"/>
    <w:rsid w:val="00F914EE"/>
    <w:rsid w:val="00F916DD"/>
    <w:rsid w:val="00F92600"/>
    <w:rsid w:val="00F92CBC"/>
    <w:rsid w:val="00F92E68"/>
    <w:rsid w:val="00F93378"/>
    <w:rsid w:val="00F9389A"/>
    <w:rsid w:val="00F93A48"/>
    <w:rsid w:val="00F94065"/>
    <w:rsid w:val="00F94576"/>
    <w:rsid w:val="00F94C90"/>
    <w:rsid w:val="00F94D0D"/>
    <w:rsid w:val="00F955A7"/>
    <w:rsid w:val="00F96592"/>
    <w:rsid w:val="00FA0F80"/>
    <w:rsid w:val="00FA1104"/>
    <w:rsid w:val="00FA21E5"/>
    <w:rsid w:val="00FA2551"/>
    <w:rsid w:val="00FA5B67"/>
    <w:rsid w:val="00FA74CE"/>
    <w:rsid w:val="00FA7BF7"/>
    <w:rsid w:val="00FB0921"/>
    <w:rsid w:val="00FB1723"/>
    <w:rsid w:val="00FB31BE"/>
    <w:rsid w:val="00FB35AB"/>
    <w:rsid w:val="00FB4514"/>
    <w:rsid w:val="00FB4A88"/>
    <w:rsid w:val="00FB60DB"/>
    <w:rsid w:val="00FC02B1"/>
    <w:rsid w:val="00FC23F4"/>
    <w:rsid w:val="00FC41B9"/>
    <w:rsid w:val="00FC4709"/>
    <w:rsid w:val="00FC500C"/>
    <w:rsid w:val="00FC5165"/>
    <w:rsid w:val="00FC543D"/>
    <w:rsid w:val="00FC7AF2"/>
    <w:rsid w:val="00FD0A90"/>
    <w:rsid w:val="00FD1D17"/>
    <w:rsid w:val="00FD2EE0"/>
    <w:rsid w:val="00FD3551"/>
    <w:rsid w:val="00FD4959"/>
    <w:rsid w:val="00FD547B"/>
    <w:rsid w:val="00FD56EF"/>
    <w:rsid w:val="00FD5CA2"/>
    <w:rsid w:val="00FD7A3C"/>
    <w:rsid w:val="00FE2DE1"/>
    <w:rsid w:val="00FE3059"/>
    <w:rsid w:val="00FE35B7"/>
    <w:rsid w:val="00FE45B6"/>
    <w:rsid w:val="00FE5A2A"/>
    <w:rsid w:val="00FE5B09"/>
    <w:rsid w:val="00FE74EA"/>
    <w:rsid w:val="00FF114A"/>
    <w:rsid w:val="00FF30CD"/>
    <w:rsid w:val="00FF3C2A"/>
    <w:rsid w:val="00FF4081"/>
    <w:rsid w:val="00FF554E"/>
    <w:rsid w:val="00FF621A"/>
    <w:rsid w:val="00FF6E31"/>
    <w:rsid w:val="00FF7160"/>
  </w:rsids>
  <m:mathPr>
    <m:mathFont m:val="Cambria Math"/>
    <m:brkBin m:val="before"/>
    <m:brkBinSub m:val="--"/>
    <m:smallFrac m:val="0"/>
    <m:dispDef/>
    <m:lMargin m:val="0"/>
    <m:rMargin m:val="0"/>
    <m:defJc m:val="centerGroup"/>
    <m:wrapIndent m:val="1440"/>
    <m:intLim m:val="subSup"/>
    <m:naryLim m:val="undOvr"/>
  </m:mathPr>
  <w:themeFontLang w:val="sl-SI"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4C7A17"/>
  <w15:chartTrackingRefBased/>
  <w15:docId w15:val="{E7EF6CED-908C-4ABF-B978-A5962923C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sl-SI" w:eastAsia="sl-SI"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8DF"/>
    <w:pPr>
      <w:spacing w:line="360" w:lineRule="auto"/>
      <w:jc w:val="both"/>
    </w:pPr>
    <w:rPr>
      <w:rFonts w:ascii="Arial" w:hAnsi="Arial" w:cs="Arial"/>
      <w:sz w:val="22"/>
      <w:szCs w:val="22"/>
      <w:lang w:eastAsia="en-US"/>
    </w:rPr>
  </w:style>
  <w:style w:type="paragraph" w:styleId="Heading1">
    <w:name w:val="heading 1"/>
    <w:basedOn w:val="Normal"/>
    <w:next w:val="Normal"/>
    <w:link w:val="Heading1Char"/>
    <w:uiPriority w:val="99"/>
    <w:qFormat/>
    <w:rsid w:val="003C04D0"/>
    <w:pPr>
      <w:widowControl w:val="0"/>
      <w:numPr>
        <w:numId w:val="1"/>
      </w:numPr>
      <w:spacing w:before="360" w:after="240" w:line="240" w:lineRule="auto"/>
      <w:jc w:val="left"/>
      <w:outlineLvl w:val="0"/>
    </w:pPr>
    <w:rPr>
      <w:rFonts w:cs="Times New Roman"/>
      <w:b/>
      <w:bCs/>
      <w:caps/>
      <w:kern w:val="32"/>
      <w:sz w:val="36"/>
      <w:szCs w:val="36"/>
      <w:lang w:val="en-US"/>
    </w:rPr>
  </w:style>
  <w:style w:type="paragraph" w:styleId="Heading2">
    <w:name w:val="heading 2"/>
    <w:basedOn w:val="Normal"/>
    <w:next w:val="Normal"/>
    <w:link w:val="Heading2Char"/>
    <w:uiPriority w:val="99"/>
    <w:qFormat/>
    <w:rsid w:val="00877E80"/>
    <w:pPr>
      <w:keepNext/>
      <w:numPr>
        <w:ilvl w:val="1"/>
        <w:numId w:val="1"/>
      </w:numPr>
      <w:tabs>
        <w:tab w:val="left" w:pos="0"/>
        <w:tab w:val="left" w:pos="284"/>
      </w:tabs>
      <w:spacing w:before="120"/>
      <w:ind w:left="576"/>
      <w:jc w:val="left"/>
      <w:outlineLvl w:val="1"/>
    </w:pPr>
    <w:rPr>
      <w:rFonts w:eastAsia="Batang"/>
      <w:bCs/>
      <w:iCs/>
      <w:sz w:val="28"/>
      <w:szCs w:val="28"/>
    </w:rPr>
  </w:style>
  <w:style w:type="paragraph" w:styleId="Heading3">
    <w:name w:val="heading 3"/>
    <w:basedOn w:val="Normal"/>
    <w:next w:val="Normal"/>
    <w:link w:val="Heading3Char"/>
    <w:uiPriority w:val="99"/>
    <w:qFormat/>
    <w:rsid w:val="00E710C5"/>
    <w:pPr>
      <w:keepNext/>
      <w:numPr>
        <w:ilvl w:val="2"/>
        <w:numId w:val="1"/>
      </w:numPr>
      <w:spacing w:before="240" w:after="60"/>
      <w:jc w:val="left"/>
      <w:outlineLvl w:val="2"/>
    </w:pPr>
    <w:rPr>
      <w:rFonts w:eastAsia="Batang"/>
      <w:bCs/>
      <w:sz w:val="28"/>
      <w:szCs w:val="28"/>
      <w:lang w:val="en-US"/>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3C04D0"/>
    <w:rPr>
      <w:rFonts w:ascii="Calibri" w:hAnsi="Calibri"/>
      <w:b/>
      <w:bCs/>
      <w:caps/>
      <w:kern w:val="32"/>
      <w:sz w:val="36"/>
      <w:szCs w:val="36"/>
      <w:lang w:val="en-US" w:eastAsia="en-US"/>
    </w:rPr>
  </w:style>
  <w:style w:type="character" w:customStyle="1" w:styleId="Heading2Char">
    <w:name w:val="Heading 2 Char"/>
    <w:link w:val="Heading2"/>
    <w:uiPriority w:val="99"/>
    <w:locked/>
    <w:rsid w:val="00877E80"/>
    <w:rPr>
      <w:rFonts w:ascii="Calibri" w:eastAsia="Batang" w:hAnsi="Calibri" w:cs="Arial"/>
      <w:bCs/>
      <w:iCs/>
      <w:sz w:val="28"/>
      <w:szCs w:val="28"/>
      <w:lang w:eastAsia="en-US"/>
    </w:rPr>
  </w:style>
  <w:style w:type="character" w:customStyle="1" w:styleId="Heading3Char">
    <w:name w:val="Heading 3 Char"/>
    <w:link w:val="Heading3"/>
    <w:uiPriority w:val="99"/>
    <w:locked/>
    <w:rsid w:val="00E710C5"/>
    <w:rPr>
      <w:rFonts w:ascii="Calibri" w:eastAsia="Batang" w:hAnsi="Calibri" w:cs="Arial"/>
      <w:bCs/>
      <w:sz w:val="28"/>
      <w:szCs w:val="28"/>
      <w:lang w:val="en-US" w:eastAsia="en-US"/>
    </w:rPr>
  </w:style>
  <w:style w:type="character" w:customStyle="1" w:styleId="Heading4Char">
    <w:name w:val="Heading 4 Char"/>
    <w:link w:val="Heading4"/>
    <w:uiPriority w:val="99"/>
    <w:locked/>
    <w:rsid w:val="00317DA9"/>
    <w:rPr>
      <w:rFonts w:cs="Arial"/>
      <w:bCs/>
      <w:sz w:val="24"/>
      <w:szCs w:val="28"/>
      <w:lang w:eastAsia="en-US"/>
    </w:rPr>
  </w:style>
  <w:style w:type="character" w:customStyle="1" w:styleId="Heading5Char">
    <w:name w:val="Heading 5 Char"/>
    <w:link w:val="Heading5"/>
    <w:uiPriority w:val="99"/>
    <w:locked/>
    <w:rsid w:val="00317DA9"/>
    <w:rPr>
      <w:rFonts w:cs="Arial"/>
      <w:bCs/>
      <w:iCs/>
      <w:sz w:val="24"/>
      <w:szCs w:val="26"/>
      <w:lang w:eastAsia="en-US"/>
    </w:rPr>
  </w:style>
  <w:style w:type="character" w:customStyle="1" w:styleId="Heading6Char">
    <w:name w:val="Heading 6 Char"/>
    <w:link w:val="Heading6"/>
    <w:uiPriority w:val="99"/>
    <w:locked/>
    <w:rsid w:val="00317DA9"/>
    <w:rPr>
      <w:rFonts w:cs="Arial"/>
      <w:b/>
      <w:bCs/>
      <w:sz w:val="24"/>
      <w:szCs w:val="22"/>
      <w:lang w:eastAsia="en-US"/>
    </w:rPr>
  </w:style>
  <w:style w:type="character" w:customStyle="1" w:styleId="Heading7Char">
    <w:name w:val="Heading 7 Char"/>
    <w:link w:val="Heading7"/>
    <w:uiPriority w:val="99"/>
    <w:locked/>
    <w:rsid w:val="00317DA9"/>
    <w:rPr>
      <w:rFonts w:cs="Arial"/>
      <w:sz w:val="24"/>
      <w:szCs w:val="22"/>
      <w:lang w:eastAsia="en-US"/>
    </w:rPr>
  </w:style>
  <w:style w:type="character" w:customStyle="1" w:styleId="Heading8Char">
    <w:name w:val="Heading 8 Char"/>
    <w:link w:val="Heading8"/>
    <w:uiPriority w:val="99"/>
    <w:locked/>
    <w:rsid w:val="00317DA9"/>
    <w:rPr>
      <w:rFonts w:cs="Arial"/>
      <w:i/>
      <w:iCs/>
      <w:sz w:val="24"/>
      <w:szCs w:val="22"/>
      <w:lang w:eastAsia="en-US"/>
    </w:rPr>
  </w:style>
  <w:style w:type="character" w:customStyle="1" w:styleId="Heading9Char">
    <w:name w:val="Heading 9 Char"/>
    <w:link w:val="Heading9"/>
    <w:uiPriority w:val="99"/>
    <w:locked/>
    <w:rsid w:val="00317DA9"/>
    <w:rPr>
      <w:rFonts w:ascii="Calibri" w:hAnsi="Calibri" w:cs="Arial"/>
      <w:sz w:val="24"/>
      <w:szCs w:val="22"/>
      <w:lang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900611"/>
    <w:pPr>
      <w:tabs>
        <w:tab w:val="left" w:pos="440"/>
        <w:tab w:val="right" w:leader="dot" w:pos="8772"/>
      </w:tabs>
      <w:spacing w:before="240"/>
      <w:jc w:val="left"/>
    </w:pPr>
    <w:rPr>
      <w:b/>
      <w:bCs/>
      <w:caps/>
      <w:noProof/>
      <w:sz w:val="28"/>
      <w:szCs w:val="28"/>
    </w:rPr>
  </w:style>
  <w:style w:type="paragraph" w:styleId="TOC2">
    <w:name w:val="toc 2"/>
    <w:basedOn w:val="Normal"/>
    <w:next w:val="Normal"/>
    <w:autoRedefine/>
    <w:uiPriority w:val="39"/>
    <w:rsid w:val="00C07FEB"/>
    <w:pPr>
      <w:tabs>
        <w:tab w:val="left" w:pos="660"/>
        <w:tab w:val="right" w:leader="dot" w:pos="8772"/>
      </w:tabs>
      <w:spacing w:before="240"/>
      <w:jc w:val="left"/>
    </w:pPr>
    <w:rPr>
      <w:rFonts w:eastAsia="Batang"/>
      <w:b/>
      <w:bCs/>
      <w:noProof/>
      <w:szCs w:val="24"/>
      <w:lang w:val="en-US"/>
    </w:rPr>
  </w:style>
  <w:style w:type="paragraph" w:styleId="TOC3">
    <w:name w:val="toc 3"/>
    <w:basedOn w:val="Normal"/>
    <w:next w:val="Normal"/>
    <w:autoRedefine/>
    <w:uiPriority w:val="39"/>
    <w:rsid w:val="00AF2D09"/>
    <w:pPr>
      <w:ind w:left="220"/>
      <w:jc w:val="left"/>
    </w:pPr>
    <w:rPr>
      <w:sz w:val="20"/>
      <w:szCs w:val="20"/>
    </w:rPr>
  </w:style>
  <w:style w:type="paragraph" w:styleId="TOC4">
    <w:name w:val="toc 4"/>
    <w:basedOn w:val="Normal"/>
    <w:next w:val="Normal"/>
    <w:autoRedefine/>
    <w:uiPriority w:val="99"/>
    <w:semiHidden/>
    <w:rsid w:val="00AF2D09"/>
    <w:pPr>
      <w:ind w:left="440"/>
      <w:jc w:val="left"/>
    </w:pPr>
    <w:rPr>
      <w:sz w:val="20"/>
      <w:szCs w:val="20"/>
    </w:rPr>
  </w:style>
  <w:style w:type="paragraph" w:styleId="TOC5">
    <w:name w:val="toc 5"/>
    <w:basedOn w:val="Normal"/>
    <w:next w:val="Normal"/>
    <w:autoRedefine/>
    <w:uiPriority w:val="99"/>
    <w:semiHidden/>
    <w:rsid w:val="00AF2D09"/>
    <w:pPr>
      <w:ind w:left="660"/>
      <w:jc w:val="left"/>
    </w:pPr>
    <w:rPr>
      <w:sz w:val="20"/>
      <w:szCs w:val="20"/>
    </w:rPr>
  </w:style>
  <w:style w:type="paragraph" w:styleId="TOC6">
    <w:name w:val="toc 6"/>
    <w:basedOn w:val="Normal"/>
    <w:next w:val="Normal"/>
    <w:autoRedefine/>
    <w:uiPriority w:val="99"/>
    <w:semiHidden/>
    <w:rsid w:val="00AF2D09"/>
    <w:pPr>
      <w:ind w:left="880"/>
      <w:jc w:val="left"/>
    </w:pPr>
    <w:rPr>
      <w:sz w:val="20"/>
      <w:szCs w:val="20"/>
    </w:rPr>
  </w:style>
  <w:style w:type="paragraph" w:styleId="TOC7">
    <w:name w:val="toc 7"/>
    <w:basedOn w:val="Normal"/>
    <w:next w:val="Normal"/>
    <w:autoRedefine/>
    <w:uiPriority w:val="99"/>
    <w:semiHidden/>
    <w:rsid w:val="00AF2D09"/>
    <w:pPr>
      <w:ind w:left="1100"/>
      <w:jc w:val="left"/>
    </w:pPr>
    <w:rPr>
      <w:sz w:val="20"/>
      <w:szCs w:val="20"/>
    </w:rPr>
  </w:style>
  <w:style w:type="paragraph" w:styleId="TOC8">
    <w:name w:val="toc 8"/>
    <w:basedOn w:val="Normal"/>
    <w:next w:val="Normal"/>
    <w:autoRedefine/>
    <w:uiPriority w:val="99"/>
    <w:semiHidden/>
    <w:rsid w:val="00AF2D09"/>
    <w:pPr>
      <w:ind w:left="1320"/>
      <w:jc w:val="left"/>
    </w:pPr>
    <w:rPr>
      <w:sz w:val="20"/>
      <w:szCs w:val="20"/>
    </w:rPr>
  </w:style>
  <w:style w:type="paragraph" w:styleId="TOC9">
    <w:name w:val="toc 9"/>
    <w:basedOn w:val="Normal"/>
    <w:next w:val="Normal"/>
    <w:autoRedefine/>
    <w:uiPriority w:val="99"/>
    <w:semiHidden/>
    <w:rsid w:val="00AF2D09"/>
    <w:pPr>
      <w:ind w:left="1540"/>
      <w:jc w:val="left"/>
    </w:pPr>
    <w:rPr>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630063"/>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630063"/>
    <w:rPr>
      <w:rFonts w:ascii="Calibri" w:hAnsi="Calibri"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rsid w:val="00FE74EA"/>
    <w:pPr>
      <w:autoSpaceDE w:val="0"/>
      <w:autoSpaceDN w:val="0"/>
      <w:adjustRightInd w:val="0"/>
    </w:pPr>
    <w:rPr>
      <w:color w:val="000000"/>
      <w:sz w:val="24"/>
      <w:szCs w:val="24"/>
    </w:rPr>
  </w:style>
  <w:style w:type="table" w:styleId="TableGrid">
    <w:name w:val="Table Grid"/>
    <w:basedOn w:val="TableNormal"/>
    <w:uiPriority w:val="99"/>
    <w:rsid w:val="000F5A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22"/>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Cs w:val="24"/>
      <w:lang w:val="en-US" w:eastAsia="ko-KR"/>
    </w:rPr>
  </w:style>
  <w:style w:type="paragraph" w:customStyle="1" w:styleId="Povzetek">
    <w:name w:val="Povzetek"/>
    <w:basedOn w:val="Normal"/>
    <w:link w:val="PovzetekChar"/>
    <w:qFormat/>
    <w:rsid w:val="00B00250"/>
    <w:pPr>
      <w:spacing w:line="240" w:lineRule="auto"/>
      <w:jc w:val="left"/>
    </w:pPr>
    <w:rPr>
      <w:rFonts w:cs="Calibri"/>
      <w:i/>
    </w:rPr>
  </w:style>
  <w:style w:type="character" w:customStyle="1" w:styleId="PovzetekChar">
    <w:name w:val="Povzetek Char"/>
    <w:basedOn w:val="DefaultParagraphFont"/>
    <w:link w:val="Povzetek"/>
    <w:rsid w:val="00B00250"/>
    <w:rPr>
      <w:rFonts w:ascii="Calibri" w:hAnsi="Calibri" w:cs="Calibri"/>
      <w:i/>
      <w:sz w:val="24"/>
      <w:szCs w:val="22"/>
      <w:lang w:eastAsia="en-US"/>
    </w:rPr>
  </w:style>
  <w:style w:type="paragraph" w:customStyle="1" w:styleId="Opombe">
    <w:name w:val="Opombe"/>
    <w:basedOn w:val="Normal"/>
    <w:link w:val="OpombeChar"/>
    <w:qFormat/>
    <w:rsid w:val="00D07E8A"/>
  </w:style>
  <w:style w:type="character" w:customStyle="1" w:styleId="OpombeChar">
    <w:name w:val="Opombe Char"/>
    <w:basedOn w:val="DefaultParagraphFont"/>
    <w:link w:val="Opombe"/>
    <w:rsid w:val="00D07E8A"/>
    <w:rPr>
      <w:rFonts w:ascii="Arial" w:hAnsi="Arial" w:cs="Arial"/>
      <w:sz w:val="22"/>
      <w:szCs w:val="22"/>
      <w:lang w:eastAsia="en-US"/>
    </w:rPr>
  </w:style>
  <w:style w:type="paragraph" w:styleId="TOCHeading">
    <w:name w:val="TOC Heading"/>
    <w:basedOn w:val="Heading1"/>
    <w:next w:val="Normal"/>
    <w:uiPriority w:val="39"/>
    <w:unhideWhenUsed/>
    <w:qFormat/>
    <w:rsid w:val="000029B7"/>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0F4761" w:themeColor="accent1" w:themeShade="BF"/>
      <w:kern w:val="0"/>
      <w:sz w:val="32"/>
    </w:rPr>
  </w:style>
  <w:style w:type="character" w:styleId="UnresolvedMention">
    <w:name w:val="Unresolved Mention"/>
    <w:basedOn w:val="DefaultParagraphFont"/>
    <w:uiPriority w:val="99"/>
    <w:semiHidden/>
    <w:unhideWhenUsed/>
    <w:rsid w:val="00FC41B9"/>
    <w:rPr>
      <w:color w:val="605E5C"/>
      <w:shd w:val="clear" w:color="auto" w:fill="E1DFDD"/>
    </w:rPr>
  </w:style>
  <w:style w:type="paragraph" w:styleId="NormalWeb">
    <w:name w:val="Normal (Web)"/>
    <w:basedOn w:val="Normal"/>
    <w:uiPriority w:val="99"/>
    <w:semiHidden/>
    <w:unhideWhenUsed/>
    <w:locked/>
    <w:rsid w:val="008447A6"/>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82286">
      <w:bodyDiv w:val="1"/>
      <w:marLeft w:val="0"/>
      <w:marRight w:val="0"/>
      <w:marTop w:val="0"/>
      <w:marBottom w:val="0"/>
      <w:divBdr>
        <w:top w:val="none" w:sz="0" w:space="0" w:color="auto"/>
        <w:left w:val="none" w:sz="0" w:space="0" w:color="auto"/>
        <w:bottom w:val="none" w:sz="0" w:space="0" w:color="auto"/>
        <w:right w:val="none" w:sz="0" w:space="0" w:color="auto"/>
      </w:divBdr>
    </w:div>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87240568">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142620002">
      <w:bodyDiv w:val="1"/>
      <w:marLeft w:val="0"/>
      <w:marRight w:val="0"/>
      <w:marTop w:val="0"/>
      <w:marBottom w:val="0"/>
      <w:divBdr>
        <w:top w:val="none" w:sz="0" w:space="0" w:color="auto"/>
        <w:left w:val="none" w:sz="0" w:space="0" w:color="auto"/>
        <w:bottom w:val="none" w:sz="0" w:space="0" w:color="auto"/>
        <w:right w:val="none" w:sz="0" w:space="0" w:color="auto"/>
      </w:divBdr>
    </w:div>
    <w:div w:id="174080598">
      <w:bodyDiv w:val="1"/>
      <w:marLeft w:val="0"/>
      <w:marRight w:val="0"/>
      <w:marTop w:val="0"/>
      <w:marBottom w:val="0"/>
      <w:divBdr>
        <w:top w:val="none" w:sz="0" w:space="0" w:color="auto"/>
        <w:left w:val="none" w:sz="0" w:space="0" w:color="auto"/>
        <w:bottom w:val="none" w:sz="0" w:space="0" w:color="auto"/>
        <w:right w:val="none" w:sz="0" w:space="0" w:color="auto"/>
      </w:divBdr>
    </w:div>
    <w:div w:id="211305387">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34583762">
      <w:bodyDiv w:val="1"/>
      <w:marLeft w:val="0"/>
      <w:marRight w:val="0"/>
      <w:marTop w:val="0"/>
      <w:marBottom w:val="0"/>
      <w:divBdr>
        <w:top w:val="none" w:sz="0" w:space="0" w:color="auto"/>
        <w:left w:val="none" w:sz="0" w:space="0" w:color="auto"/>
        <w:bottom w:val="none" w:sz="0" w:space="0" w:color="auto"/>
        <w:right w:val="none" w:sz="0" w:space="0" w:color="auto"/>
      </w:divBdr>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380904704">
      <w:bodyDiv w:val="1"/>
      <w:marLeft w:val="0"/>
      <w:marRight w:val="0"/>
      <w:marTop w:val="0"/>
      <w:marBottom w:val="0"/>
      <w:divBdr>
        <w:top w:val="none" w:sz="0" w:space="0" w:color="auto"/>
        <w:left w:val="none" w:sz="0" w:space="0" w:color="auto"/>
        <w:bottom w:val="none" w:sz="0" w:space="0" w:color="auto"/>
        <w:right w:val="none" w:sz="0" w:space="0" w:color="auto"/>
      </w:divBdr>
    </w:div>
    <w:div w:id="392196257">
      <w:bodyDiv w:val="1"/>
      <w:marLeft w:val="0"/>
      <w:marRight w:val="0"/>
      <w:marTop w:val="0"/>
      <w:marBottom w:val="0"/>
      <w:divBdr>
        <w:top w:val="none" w:sz="0" w:space="0" w:color="auto"/>
        <w:left w:val="none" w:sz="0" w:space="0" w:color="auto"/>
        <w:bottom w:val="none" w:sz="0" w:space="0" w:color="auto"/>
        <w:right w:val="none" w:sz="0" w:space="0" w:color="auto"/>
      </w:divBdr>
    </w:div>
    <w:div w:id="478376535">
      <w:bodyDiv w:val="1"/>
      <w:marLeft w:val="0"/>
      <w:marRight w:val="0"/>
      <w:marTop w:val="0"/>
      <w:marBottom w:val="0"/>
      <w:divBdr>
        <w:top w:val="none" w:sz="0" w:space="0" w:color="auto"/>
        <w:left w:val="none" w:sz="0" w:space="0" w:color="auto"/>
        <w:bottom w:val="none" w:sz="0" w:space="0" w:color="auto"/>
        <w:right w:val="none" w:sz="0" w:space="0" w:color="auto"/>
      </w:divBdr>
    </w:div>
    <w:div w:id="549610231">
      <w:bodyDiv w:val="1"/>
      <w:marLeft w:val="0"/>
      <w:marRight w:val="0"/>
      <w:marTop w:val="0"/>
      <w:marBottom w:val="0"/>
      <w:divBdr>
        <w:top w:val="none" w:sz="0" w:space="0" w:color="auto"/>
        <w:left w:val="none" w:sz="0" w:space="0" w:color="auto"/>
        <w:bottom w:val="none" w:sz="0" w:space="0" w:color="auto"/>
        <w:right w:val="none" w:sz="0" w:space="0" w:color="auto"/>
      </w:divBdr>
    </w:div>
    <w:div w:id="566383308">
      <w:bodyDiv w:val="1"/>
      <w:marLeft w:val="0"/>
      <w:marRight w:val="0"/>
      <w:marTop w:val="0"/>
      <w:marBottom w:val="0"/>
      <w:divBdr>
        <w:top w:val="none" w:sz="0" w:space="0" w:color="auto"/>
        <w:left w:val="none" w:sz="0" w:space="0" w:color="auto"/>
        <w:bottom w:val="none" w:sz="0" w:space="0" w:color="auto"/>
        <w:right w:val="none" w:sz="0" w:space="0" w:color="auto"/>
      </w:divBdr>
    </w:div>
    <w:div w:id="785126460">
      <w:bodyDiv w:val="1"/>
      <w:marLeft w:val="0"/>
      <w:marRight w:val="0"/>
      <w:marTop w:val="0"/>
      <w:marBottom w:val="0"/>
      <w:divBdr>
        <w:top w:val="none" w:sz="0" w:space="0" w:color="auto"/>
        <w:left w:val="none" w:sz="0" w:space="0" w:color="auto"/>
        <w:bottom w:val="none" w:sz="0" w:space="0" w:color="auto"/>
        <w:right w:val="none" w:sz="0" w:space="0" w:color="auto"/>
      </w:divBdr>
    </w:div>
    <w:div w:id="788398117">
      <w:bodyDiv w:val="1"/>
      <w:marLeft w:val="0"/>
      <w:marRight w:val="0"/>
      <w:marTop w:val="0"/>
      <w:marBottom w:val="0"/>
      <w:divBdr>
        <w:top w:val="none" w:sz="0" w:space="0" w:color="auto"/>
        <w:left w:val="none" w:sz="0" w:space="0" w:color="auto"/>
        <w:bottom w:val="none" w:sz="0" w:space="0" w:color="auto"/>
        <w:right w:val="none" w:sz="0" w:space="0" w:color="auto"/>
      </w:divBdr>
    </w:div>
    <w:div w:id="814374340">
      <w:bodyDiv w:val="1"/>
      <w:marLeft w:val="0"/>
      <w:marRight w:val="0"/>
      <w:marTop w:val="0"/>
      <w:marBottom w:val="0"/>
      <w:divBdr>
        <w:top w:val="none" w:sz="0" w:space="0" w:color="auto"/>
        <w:left w:val="none" w:sz="0" w:space="0" w:color="auto"/>
        <w:bottom w:val="none" w:sz="0" w:space="0" w:color="auto"/>
        <w:right w:val="none" w:sz="0" w:space="0" w:color="auto"/>
      </w:divBdr>
    </w:div>
    <w:div w:id="867835831">
      <w:bodyDiv w:val="1"/>
      <w:marLeft w:val="0"/>
      <w:marRight w:val="0"/>
      <w:marTop w:val="0"/>
      <w:marBottom w:val="0"/>
      <w:divBdr>
        <w:top w:val="none" w:sz="0" w:space="0" w:color="auto"/>
        <w:left w:val="none" w:sz="0" w:space="0" w:color="auto"/>
        <w:bottom w:val="none" w:sz="0" w:space="0" w:color="auto"/>
        <w:right w:val="none" w:sz="0" w:space="0" w:color="auto"/>
      </w:divBdr>
    </w:div>
    <w:div w:id="890263749">
      <w:bodyDiv w:val="1"/>
      <w:marLeft w:val="0"/>
      <w:marRight w:val="0"/>
      <w:marTop w:val="0"/>
      <w:marBottom w:val="0"/>
      <w:divBdr>
        <w:top w:val="none" w:sz="0" w:space="0" w:color="auto"/>
        <w:left w:val="none" w:sz="0" w:space="0" w:color="auto"/>
        <w:bottom w:val="none" w:sz="0" w:space="0" w:color="auto"/>
        <w:right w:val="none" w:sz="0" w:space="0" w:color="auto"/>
      </w:divBdr>
    </w:div>
    <w:div w:id="898440377">
      <w:bodyDiv w:val="1"/>
      <w:marLeft w:val="0"/>
      <w:marRight w:val="0"/>
      <w:marTop w:val="0"/>
      <w:marBottom w:val="0"/>
      <w:divBdr>
        <w:top w:val="none" w:sz="0" w:space="0" w:color="auto"/>
        <w:left w:val="none" w:sz="0" w:space="0" w:color="auto"/>
        <w:bottom w:val="none" w:sz="0" w:space="0" w:color="auto"/>
        <w:right w:val="none" w:sz="0" w:space="0" w:color="auto"/>
      </w:divBdr>
    </w:div>
    <w:div w:id="971979375">
      <w:bodyDiv w:val="1"/>
      <w:marLeft w:val="0"/>
      <w:marRight w:val="0"/>
      <w:marTop w:val="0"/>
      <w:marBottom w:val="0"/>
      <w:divBdr>
        <w:top w:val="none" w:sz="0" w:space="0" w:color="auto"/>
        <w:left w:val="none" w:sz="0" w:space="0" w:color="auto"/>
        <w:bottom w:val="none" w:sz="0" w:space="0" w:color="auto"/>
        <w:right w:val="none" w:sz="0" w:space="0" w:color="auto"/>
      </w:divBdr>
    </w:div>
    <w:div w:id="1040780607">
      <w:bodyDiv w:val="1"/>
      <w:marLeft w:val="0"/>
      <w:marRight w:val="0"/>
      <w:marTop w:val="0"/>
      <w:marBottom w:val="0"/>
      <w:divBdr>
        <w:top w:val="none" w:sz="0" w:space="0" w:color="auto"/>
        <w:left w:val="none" w:sz="0" w:space="0" w:color="auto"/>
        <w:bottom w:val="none" w:sz="0" w:space="0" w:color="auto"/>
        <w:right w:val="none" w:sz="0" w:space="0" w:color="auto"/>
      </w:divBdr>
    </w:div>
    <w:div w:id="1045643183">
      <w:bodyDiv w:val="1"/>
      <w:marLeft w:val="0"/>
      <w:marRight w:val="0"/>
      <w:marTop w:val="0"/>
      <w:marBottom w:val="0"/>
      <w:divBdr>
        <w:top w:val="none" w:sz="0" w:space="0" w:color="auto"/>
        <w:left w:val="none" w:sz="0" w:space="0" w:color="auto"/>
        <w:bottom w:val="none" w:sz="0" w:space="0" w:color="auto"/>
        <w:right w:val="none" w:sz="0" w:space="0" w:color="auto"/>
      </w:divBdr>
    </w:div>
    <w:div w:id="1059788955">
      <w:bodyDiv w:val="1"/>
      <w:marLeft w:val="0"/>
      <w:marRight w:val="0"/>
      <w:marTop w:val="0"/>
      <w:marBottom w:val="0"/>
      <w:divBdr>
        <w:top w:val="none" w:sz="0" w:space="0" w:color="auto"/>
        <w:left w:val="none" w:sz="0" w:space="0" w:color="auto"/>
        <w:bottom w:val="none" w:sz="0" w:space="0" w:color="auto"/>
        <w:right w:val="none" w:sz="0" w:space="0" w:color="auto"/>
      </w:divBdr>
    </w:div>
    <w:div w:id="1064647462">
      <w:bodyDiv w:val="1"/>
      <w:marLeft w:val="0"/>
      <w:marRight w:val="0"/>
      <w:marTop w:val="0"/>
      <w:marBottom w:val="0"/>
      <w:divBdr>
        <w:top w:val="none" w:sz="0" w:space="0" w:color="auto"/>
        <w:left w:val="none" w:sz="0" w:space="0" w:color="auto"/>
        <w:bottom w:val="none" w:sz="0" w:space="0" w:color="auto"/>
        <w:right w:val="none" w:sz="0" w:space="0" w:color="auto"/>
      </w:divBdr>
    </w:div>
    <w:div w:id="1074666370">
      <w:bodyDiv w:val="1"/>
      <w:marLeft w:val="0"/>
      <w:marRight w:val="0"/>
      <w:marTop w:val="0"/>
      <w:marBottom w:val="0"/>
      <w:divBdr>
        <w:top w:val="none" w:sz="0" w:space="0" w:color="auto"/>
        <w:left w:val="none" w:sz="0" w:space="0" w:color="auto"/>
        <w:bottom w:val="none" w:sz="0" w:space="0" w:color="auto"/>
        <w:right w:val="none" w:sz="0" w:space="0" w:color="auto"/>
      </w:divBdr>
    </w:div>
    <w:div w:id="1175026774">
      <w:bodyDiv w:val="1"/>
      <w:marLeft w:val="0"/>
      <w:marRight w:val="0"/>
      <w:marTop w:val="0"/>
      <w:marBottom w:val="0"/>
      <w:divBdr>
        <w:top w:val="none" w:sz="0" w:space="0" w:color="auto"/>
        <w:left w:val="none" w:sz="0" w:space="0" w:color="auto"/>
        <w:bottom w:val="none" w:sz="0" w:space="0" w:color="auto"/>
        <w:right w:val="none" w:sz="0" w:space="0" w:color="auto"/>
      </w:divBdr>
    </w:div>
    <w:div w:id="1193306962">
      <w:bodyDiv w:val="1"/>
      <w:marLeft w:val="0"/>
      <w:marRight w:val="0"/>
      <w:marTop w:val="0"/>
      <w:marBottom w:val="0"/>
      <w:divBdr>
        <w:top w:val="none" w:sz="0" w:space="0" w:color="auto"/>
        <w:left w:val="none" w:sz="0" w:space="0" w:color="auto"/>
        <w:bottom w:val="none" w:sz="0" w:space="0" w:color="auto"/>
        <w:right w:val="none" w:sz="0" w:space="0" w:color="auto"/>
      </w:divBdr>
    </w:div>
    <w:div w:id="1248660723">
      <w:bodyDiv w:val="1"/>
      <w:marLeft w:val="0"/>
      <w:marRight w:val="0"/>
      <w:marTop w:val="0"/>
      <w:marBottom w:val="0"/>
      <w:divBdr>
        <w:top w:val="none" w:sz="0" w:space="0" w:color="auto"/>
        <w:left w:val="none" w:sz="0" w:space="0" w:color="auto"/>
        <w:bottom w:val="none" w:sz="0" w:space="0" w:color="auto"/>
        <w:right w:val="none" w:sz="0" w:space="0" w:color="auto"/>
      </w:divBdr>
    </w:div>
    <w:div w:id="1314606345">
      <w:bodyDiv w:val="1"/>
      <w:marLeft w:val="0"/>
      <w:marRight w:val="0"/>
      <w:marTop w:val="0"/>
      <w:marBottom w:val="0"/>
      <w:divBdr>
        <w:top w:val="none" w:sz="0" w:space="0" w:color="auto"/>
        <w:left w:val="none" w:sz="0" w:space="0" w:color="auto"/>
        <w:bottom w:val="none" w:sz="0" w:space="0" w:color="auto"/>
        <w:right w:val="none" w:sz="0" w:space="0" w:color="auto"/>
      </w:divBdr>
    </w:div>
    <w:div w:id="1356807382">
      <w:bodyDiv w:val="1"/>
      <w:marLeft w:val="0"/>
      <w:marRight w:val="0"/>
      <w:marTop w:val="0"/>
      <w:marBottom w:val="0"/>
      <w:divBdr>
        <w:top w:val="none" w:sz="0" w:space="0" w:color="auto"/>
        <w:left w:val="none" w:sz="0" w:space="0" w:color="auto"/>
        <w:bottom w:val="none" w:sz="0" w:space="0" w:color="auto"/>
        <w:right w:val="none" w:sz="0" w:space="0" w:color="auto"/>
      </w:divBdr>
    </w:div>
    <w:div w:id="1474643455">
      <w:bodyDiv w:val="1"/>
      <w:marLeft w:val="0"/>
      <w:marRight w:val="0"/>
      <w:marTop w:val="0"/>
      <w:marBottom w:val="0"/>
      <w:divBdr>
        <w:top w:val="none" w:sz="0" w:space="0" w:color="auto"/>
        <w:left w:val="none" w:sz="0" w:space="0" w:color="auto"/>
        <w:bottom w:val="none" w:sz="0" w:space="0" w:color="auto"/>
        <w:right w:val="none" w:sz="0" w:space="0" w:color="auto"/>
      </w:divBdr>
    </w:div>
    <w:div w:id="1488979765">
      <w:bodyDiv w:val="1"/>
      <w:marLeft w:val="0"/>
      <w:marRight w:val="0"/>
      <w:marTop w:val="0"/>
      <w:marBottom w:val="0"/>
      <w:divBdr>
        <w:top w:val="none" w:sz="0" w:space="0" w:color="auto"/>
        <w:left w:val="none" w:sz="0" w:space="0" w:color="auto"/>
        <w:bottom w:val="none" w:sz="0" w:space="0" w:color="auto"/>
        <w:right w:val="none" w:sz="0" w:space="0" w:color="auto"/>
      </w:divBdr>
    </w:div>
    <w:div w:id="1509632215">
      <w:bodyDiv w:val="1"/>
      <w:marLeft w:val="0"/>
      <w:marRight w:val="0"/>
      <w:marTop w:val="0"/>
      <w:marBottom w:val="0"/>
      <w:divBdr>
        <w:top w:val="none" w:sz="0" w:space="0" w:color="auto"/>
        <w:left w:val="none" w:sz="0" w:space="0" w:color="auto"/>
        <w:bottom w:val="none" w:sz="0" w:space="0" w:color="auto"/>
        <w:right w:val="none" w:sz="0" w:space="0" w:color="auto"/>
      </w:divBdr>
    </w:div>
    <w:div w:id="1566183318">
      <w:bodyDiv w:val="1"/>
      <w:marLeft w:val="0"/>
      <w:marRight w:val="0"/>
      <w:marTop w:val="0"/>
      <w:marBottom w:val="0"/>
      <w:divBdr>
        <w:top w:val="none" w:sz="0" w:space="0" w:color="auto"/>
        <w:left w:val="none" w:sz="0" w:space="0" w:color="auto"/>
        <w:bottom w:val="none" w:sz="0" w:space="0" w:color="auto"/>
        <w:right w:val="none" w:sz="0" w:space="0" w:color="auto"/>
      </w:divBdr>
    </w:div>
    <w:div w:id="1640913327">
      <w:bodyDiv w:val="1"/>
      <w:marLeft w:val="0"/>
      <w:marRight w:val="0"/>
      <w:marTop w:val="0"/>
      <w:marBottom w:val="0"/>
      <w:divBdr>
        <w:top w:val="none" w:sz="0" w:space="0" w:color="auto"/>
        <w:left w:val="none" w:sz="0" w:space="0" w:color="auto"/>
        <w:bottom w:val="none" w:sz="0" w:space="0" w:color="auto"/>
        <w:right w:val="none" w:sz="0" w:space="0" w:color="auto"/>
      </w:divBdr>
    </w:div>
    <w:div w:id="1693844311">
      <w:bodyDiv w:val="1"/>
      <w:marLeft w:val="0"/>
      <w:marRight w:val="0"/>
      <w:marTop w:val="0"/>
      <w:marBottom w:val="0"/>
      <w:divBdr>
        <w:top w:val="none" w:sz="0" w:space="0" w:color="auto"/>
        <w:left w:val="none" w:sz="0" w:space="0" w:color="auto"/>
        <w:bottom w:val="none" w:sz="0" w:space="0" w:color="auto"/>
        <w:right w:val="none" w:sz="0" w:space="0" w:color="auto"/>
      </w:divBdr>
    </w:div>
    <w:div w:id="1694989402">
      <w:bodyDiv w:val="1"/>
      <w:marLeft w:val="0"/>
      <w:marRight w:val="0"/>
      <w:marTop w:val="0"/>
      <w:marBottom w:val="0"/>
      <w:divBdr>
        <w:top w:val="none" w:sz="0" w:space="0" w:color="auto"/>
        <w:left w:val="none" w:sz="0" w:space="0" w:color="auto"/>
        <w:bottom w:val="none" w:sz="0" w:space="0" w:color="auto"/>
        <w:right w:val="none" w:sz="0" w:space="0" w:color="auto"/>
      </w:divBdr>
    </w:div>
    <w:div w:id="1728215579">
      <w:bodyDiv w:val="1"/>
      <w:marLeft w:val="0"/>
      <w:marRight w:val="0"/>
      <w:marTop w:val="0"/>
      <w:marBottom w:val="0"/>
      <w:divBdr>
        <w:top w:val="none" w:sz="0" w:space="0" w:color="auto"/>
        <w:left w:val="none" w:sz="0" w:space="0" w:color="auto"/>
        <w:bottom w:val="none" w:sz="0" w:space="0" w:color="auto"/>
        <w:right w:val="none" w:sz="0" w:space="0" w:color="auto"/>
      </w:divBdr>
    </w:div>
    <w:div w:id="1762528896">
      <w:bodyDiv w:val="1"/>
      <w:marLeft w:val="0"/>
      <w:marRight w:val="0"/>
      <w:marTop w:val="0"/>
      <w:marBottom w:val="0"/>
      <w:divBdr>
        <w:top w:val="none" w:sz="0" w:space="0" w:color="auto"/>
        <w:left w:val="none" w:sz="0" w:space="0" w:color="auto"/>
        <w:bottom w:val="none" w:sz="0" w:space="0" w:color="auto"/>
        <w:right w:val="none" w:sz="0" w:space="0" w:color="auto"/>
      </w:divBdr>
    </w:div>
    <w:div w:id="1793935164">
      <w:bodyDiv w:val="1"/>
      <w:marLeft w:val="0"/>
      <w:marRight w:val="0"/>
      <w:marTop w:val="0"/>
      <w:marBottom w:val="0"/>
      <w:divBdr>
        <w:top w:val="none" w:sz="0" w:space="0" w:color="auto"/>
        <w:left w:val="none" w:sz="0" w:space="0" w:color="auto"/>
        <w:bottom w:val="none" w:sz="0" w:space="0" w:color="auto"/>
        <w:right w:val="none" w:sz="0" w:space="0" w:color="auto"/>
      </w:divBdr>
    </w:div>
    <w:div w:id="1845632705">
      <w:bodyDiv w:val="1"/>
      <w:marLeft w:val="0"/>
      <w:marRight w:val="0"/>
      <w:marTop w:val="0"/>
      <w:marBottom w:val="0"/>
      <w:divBdr>
        <w:top w:val="none" w:sz="0" w:space="0" w:color="auto"/>
        <w:left w:val="none" w:sz="0" w:space="0" w:color="auto"/>
        <w:bottom w:val="none" w:sz="0" w:space="0" w:color="auto"/>
        <w:right w:val="none" w:sz="0" w:space="0" w:color="auto"/>
      </w:divBdr>
    </w:div>
    <w:div w:id="1911234940">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 w:id="2076586182">
      <w:bodyDiv w:val="1"/>
      <w:marLeft w:val="0"/>
      <w:marRight w:val="0"/>
      <w:marTop w:val="0"/>
      <w:marBottom w:val="0"/>
      <w:divBdr>
        <w:top w:val="none" w:sz="0" w:space="0" w:color="auto"/>
        <w:left w:val="none" w:sz="0" w:space="0" w:color="auto"/>
        <w:bottom w:val="none" w:sz="0" w:space="0" w:color="auto"/>
        <w:right w:val="none" w:sz="0" w:space="0" w:color="auto"/>
      </w:divBdr>
    </w:div>
    <w:div w:id="2097168491">
      <w:bodyDiv w:val="1"/>
      <w:marLeft w:val="0"/>
      <w:marRight w:val="0"/>
      <w:marTop w:val="0"/>
      <w:marBottom w:val="0"/>
      <w:divBdr>
        <w:top w:val="none" w:sz="0" w:space="0" w:color="auto"/>
        <w:left w:val="none" w:sz="0" w:space="0" w:color="auto"/>
        <w:bottom w:val="none" w:sz="0" w:space="0" w:color="auto"/>
        <w:right w:val="none" w:sz="0" w:space="0" w:color="auto"/>
      </w:divBdr>
    </w:div>
    <w:div w:id="2132437277">
      <w:bodyDiv w:val="1"/>
      <w:marLeft w:val="0"/>
      <w:marRight w:val="0"/>
      <w:marTop w:val="0"/>
      <w:marBottom w:val="0"/>
      <w:divBdr>
        <w:top w:val="none" w:sz="0" w:space="0" w:color="auto"/>
        <w:left w:val="none" w:sz="0" w:space="0" w:color="auto"/>
        <w:bottom w:val="none" w:sz="0" w:space="0" w:color="auto"/>
        <w:right w:val="none" w:sz="0" w:space="0" w:color="auto"/>
      </w:divBdr>
    </w:div>
    <w:div w:id="213779017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github.com/libgdx/libgdx-demo-super-koal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gif"/><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47A2B8EB-7D71-4F33-A501-0CE7598D0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Navodila za izdelavo diplomske naloge FG.dot</Template>
  <TotalTime>0</TotalTime>
  <Pages>15</Pages>
  <Words>3091</Words>
  <Characters>17625</Characters>
  <Application>Microsoft Office Word</Application>
  <DocSecurity>0</DocSecurity>
  <Lines>146</Lines>
  <Paragraphs>41</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ProjektnaNaloga</vt:lpstr>
      <vt:lpstr>Navodila za pisanje diplomskih nalog UM FERI</vt:lpstr>
    </vt:vector>
  </TitlesOfParts>
  <Company>UM FERI</Company>
  <LinksUpToDate>false</LinksUpToDate>
  <CharactersWithSpaces>20675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ProjektnaNaloga</dc:title>
  <dc:subject/>
  <dc:creator>Tibor Vito Šušnjara</dc:creator>
  <cp:keywords/>
  <dc:description/>
  <cp:lastModifiedBy>Senad Salkanović</cp:lastModifiedBy>
  <cp:revision>14</cp:revision>
  <cp:lastPrinted>2025-02-06T11:57:00Z</cp:lastPrinted>
  <dcterms:created xsi:type="dcterms:W3CDTF">2025-02-26T11:50:00Z</dcterms:created>
  <dcterms:modified xsi:type="dcterms:W3CDTF">2025-05-09T09:51:00Z</dcterms:modified>
</cp:coreProperties>
</file>